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EBCDD" w14:textId="1472BE84" w:rsidR="00696CDD" w:rsidRDefault="00181360" w:rsidP="00181360">
      <w:pPr>
        <w:spacing w:after="0" w:line="240" w:lineRule="auto"/>
        <w:jc w:val="center"/>
        <w:rPr>
          <w:rFonts w:ascii="Times New Roman" w:eastAsiaTheme="minorEastAsia" w:hAnsi="Times New Roman" w:cs="Times New Roman"/>
          <w:b/>
          <w:bCs/>
          <w:color w:val="172C7B"/>
          <w:spacing w:val="15"/>
          <w:sz w:val="24"/>
          <w:szCs w:val="24"/>
        </w:rPr>
      </w:pPr>
      <w:r w:rsidRPr="00181360">
        <w:rPr>
          <w:rFonts w:ascii="Times New Roman" w:eastAsiaTheme="minorEastAsia" w:hAnsi="Times New Roman" w:cs="Times New Roman"/>
          <w:b/>
          <w:bCs/>
          <w:color w:val="172C7B"/>
          <w:spacing w:val="15"/>
          <w:sz w:val="24"/>
          <w:szCs w:val="24"/>
        </w:rPr>
        <w:t>SISTEMAS DE SAÚDE E DETERMINANTES SOCIAIS: ARTICULAÇÃO DE POLÍTICAS INTERSETORIAIS PARA REDUZIR INIQUIDADES E MELHORAR INDICADORES EPIDEMIOLÓGICOS</w:t>
      </w:r>
    </w:p>
    <w:p w14:paraId="527FDCFB" w14:textId="77777777" w:rsidR="00181360" w:rsidRPr="00696CDD" w:rsidRDefault="00181360" w:rsidP="00181360">
      <w:pPr>
        <w:spacing w:after="0" w:line="240" w:lineRule="auto"/>
        <w:jc w:val="center"/>
        <w:rPr>
          <w:rFonts w:ascii="Times New Roman" w:eastAsiaTheme="minorEastAsia" w:hAnsi="Times New Roman" w:cs="Times New Roman"/>
          <w:b/>
          <w:bCs/>
          <w:color w:val="172C7B"/>
          <w:spacing w:val="15"/>
          <w:sz w:val="24"/>
          <w:szCs w:val="24"/>
        </w:rPr>
      </w:pPr>
    </w:p>
    <w:p w14:paraId="7969A747" w14:textId="29C82F70" w:rsidR="00696CDD" w:rsidRDefault="00181360" w:rsidP="00181360">
      <w:pPr>
        <w:spacing w:after="0" w:line="240" w:lineRule="auto"/>
        <w:jc w:val="center"/>
        <w:rPr>
          <w:rFonts w:ascii="Times New Roman" w:eastAsiaTheme="minorEastAsia" w:hAnsi="Times New Roman" w:cs="Times New Roman"/>
          <w:b/>
          <w:bCs/>
          <w:color w:val="172C7B"/>
          <w:spacing w:val="15"/>
          <w:sz w:val="24"/>
          <w:szCs w:val="24"/>
        </w:rPr>
      </w:pPr>
      <w:r w:rsidRPr="00181360">
        <w:rPr>
          <w:rFonts w:ascii="Times New Roman" w:eastAsiaTheme="minorEastAsia" w:hAnsi="Times New Roman" w:cs="Times New Roman"/>
          <w:b/>
          <w:bCs/>
          <w:color w:val="172C7B"/>
          <w:spacing w:val="15"/>
          <w:sz w:val="24"/>
          <w:szCs w:val="24"/>
        </w:rPr>
        <w:t>HEALTH SYSTEMS AND SOCIAL DETERMINANTS: ARTICULATION OF INTERSECTORAL POLICIES TO REDUCE INEQUITIES AND IMPROVE EPIDEMIOLOGICAL INDICATORS</w:t>
      </w:r>
    </w:p>
    <w:p w14:paraId="00899EFE" w14:textId="77777777" w:rsidR="00181360" w:rsidRPr="00696CDD" w:rsidRDefault="00181360" w:rsidP="00181360">
      <w:pPr>
        <w:spacing w:after="0" w:line="240" w:lineRule="auto"/>
        <w:jc w:val="center"/>
        <w:rPr>
          <w:rFonts w:ascii="Times New Roman" w:eastAsiaTheme="minorEastAsia" w:hAnsi="Times New Roman" w:cs="Times New Roman"/>
          <w:b/>
          <w:bCs/>
          <w:color w:val="172C7B"/>
          <w:spacing w:val="15"/>
          <w:sz w:val="24"/>
          <w:szCs w:val="24"/>
        </w:rPr>
      </w:pPr>
    </w:p>
    <w:p w14:paraId="24AF2BC1" w14:textId="35EA7812" w:rsidR="00594572" w:rsidRPr="00A50EE0" w:rsidRDefault="00696CDD" w:rsidP="00181360">
      <w:pPr>
        <w:spacing w:after="0" w:line="240" w:lineRule="auto"/>
        <w:jc w:val="center"/>
        <w:rPr>
          <w:rFonts w:ascii="Times New Roman" w:eastAsiaTheme="minorEastAsia" w:hAnsi="Times New Roman" w:cs="Times New Roman"/>
          <w:b/>
          <w:bCs/>
          <w:color w:val="172C7B"/>
          <w:spacing w:val="15"/>
          <w:sz w:val="24"/>
          <w:szCs w:val="24"/>
          <w:lang w:val="es-ES"/>
        </w:rPr>
      </w:pPr>
      <w:r w:rsidRPr="00696CDD">
        <w:rPr>
          <w:rFonts w:ascii="Times New Roman" w:eastAsiaTheme="minorEastAsia" w:hAnsi="Times New Roman" w:cs="Times New Roman"/>
          <w:b/>
          <w:bCs/>
          <w:color w:val="172C7B"/>
          <w:spacing w:val="15"/>
          <w:sz w:val="24"/>
          <w:szCs w:val="24"/>
        </w:rPr>
        <w:t>TÍT</w:t>
      </w:r>
      <w:r w:rsidR="00181360" w:rsidRPr="00181360">
        <w:t xml:space="preserve"> </w:t>
      </w:r>
      <w:r w:rsidR="00181360" w:rsidRPr="00181360">
        <w:rPr>
          <w:rFonts w:ascii="Times New Roman" w:eastAsiaTheme="minorEastAsia" w:hAnsi="Times New Roman" w:cs="Times New Roman"/>
          <w:b/>
          <w:bCs/>
          <w:color w:val="172C7B"/>
          <w:spacing w:val="15"/>
          <w:sz w:val="24"/>
          <w:szCs w:val="24"/>
        </w:rPr>
        <w:t>SISTEMAS DE SALUD Y DETERMINANTES SOCIALES: ARTICULACIÓN DE POLÍTICAS INTERSECTORIALES PARA REDUCIR LAS INEQUIDADES Y MEJORAR LOS INDICADORES EPIDEMIOLÓGICOS</w:t>
      </w:r>
      <w:r w:rsidRPr="00696CDD">
        <w:rPr>
          <w:rFonts w:ascii="Times New Roman" w:eastAsiaTheme="minorEastAsia" w:hAnsi="Times New Roman" w:cs="Times New Roman"/>
          <w:b/>
          <w:bCs/>
          <w:color w:val="172C7B"/>
          <w:spacing w:val="15"/>
          <w:sz w:val="24"/>
          <w:szCs w:val="24"/>
        </w:rPr>
        <w:t>ULO</w:t>
      </w:r>
    </w:p>
    <w:p w14:paraId="36411D54" w14:textId="77777777" w:rsidR="00F658BD" w:rsidRPr="00594572" w:rsidRDefault="00F658BD" w:rsidP="006F43CB">
      <w:pPr>
        <w:spacing w:after="0"/>
        <w:jc w:val="both"/>
        <w:rPr>
          <w:rFonts w:ascii="Times New Roman" w:hAnsi="Times New Roman" w:cs="Times New Roman"/>
          <w:sz w:val="24"/>
          <w:szCs w:val="24"/>
          <w:lang w:val="es-ES"/>
        </w:rPr>
      </w:pPr>
    </w:p>
    <w:p w14:paraId="15F16125" w14:textId="77777777" w:rsidR="00AF13C0" w:rsidRPr="00594572" w:rsidRDefault="00AF13C0" w:rsidP="006F43CB">
      <w:pPr>
        <w:spacing w:after="0"/>
        <w:jc w:val="both"/>
        <w:rPr>
          <w:rFonts w:ascii="Times New Roman" w:hAnsi="Times New Roman" w:cs="Times New Roman"/>
          <w:sz w:val="24"/>
          <w:szCs w:val="24"/>
          <w:lang w:val="es-ES"/>
        </w:rPr>
        <w:sectPr w:rsidR="00AF13C0" w:rsidRPr="00594572" w:rsidSect="0092440B">
          <w:headerReference w:type="default" r:id="rId11"/>
          <w:footerReference w:type="default" r:id="rId12"/>
          <w:headerReference w:type="first" r:id="rId13"/>
          <w:footerReference w:type="first" r:id="rId14"/>
          <w:pgSz w:w="11906" w:h="16838"/>
          <w:pgMar w:top="2438" w:right="1077" w:bottom="1077" w:left="1077" w:header="709" w:footer="709" w:gutter="0"/>
          <w:pgNumType w:start="1"/>
          <w:cols w:space="708"/>
          <w:titlePg/>
          <w:docGrid w:linePitch="360"/>
        </w:sectPr>
      </w:pPr>
    </w:p>
    <w:tbl>
      <w:tblPr>
        <w:tblStyle w:val="Tabelacomgrade"/>
        <w:tblW w:w="0" w:type="auto"/>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
        <w:gridCol w:w="4143"/>
      </w:tblGrid>
      <w:tr w:rsidR="00BE6C76" w:rsidRPr="00FD270D" w14:paraId="082A833A" w14:textId="77777777" w:rsidTr="00B119ED">
        <w:tc>
          <w:tcPr>
            <w:tcW w:w="546" w:type="dxa"/>
            <w:shd w:val="clear" w:color="auto" w:fill="FFFFFF" w:themeFill="background1"/>
            <w:vAlign w:val="center"/>
          </w:tcPr>
          <w:p w14:paraId="390C14F8" w14:textId="7A1F3C66" w:rsidR="00BE6C76" w:rsidRPr="00594572" w:rsidRDefault="00050C03" w:rsidP="006F43CB">
            <w:pPr>
              <w:jc w:val="both"/>
              <w:rPr>
                <w:sz w:val="24"/>
                <w:szCs w:val="24"/>
                <w:lang w:val="es-ES"/>
              </w:rPr>
            </w:pPr>
            <w:r w:rsidRPr="00FD270D">
              <w:rPr>
                <w:noProof/>
                <w:sz w:val="24"/>
                <w:szCs w:val="24"/>
              </w:rPr>
              <w:drawing>
                <wp:anchor distT="0" distB="0" distL="114300" distR="114300" simplePos="0" relativeHeight="251661312" behindDoc="0" locked="0" layoutInCell="1" allowOverlap="1" wp14:anchorId="16A7967A" wp14:editId="51785149">
                  <wp:simplePos x="0" y="0"/>
                  <wp:positionH relativeFrom="column">
                    <wp:posOffset>116840</wp:posOffset>
                  </wp:positionH>
                  <wp:positionV relativeFrom="paragraph">
                    <wp:posOffset>-10795</wp:posOffset>
                  </wp:positionV>
                  <wp:extent cx="175260" cy="173990"/>
                  <wp:effectExtent l="0" t="0" r="0" b="0"/>
                  <wp:wrapNone/>
                  <wp:docPr id="713363691" name="Imagem 1" descr="DOI, Indexação de Artigos e serviços Crossref - Galoá Ciê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I, Indexação de Artigos e serviços Crossref - Galoá Ciênci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5260" cy="173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1454" w:rsidRPr="00FD270D">
              <w:rPr>
                <w:sz w:val="24"/>
                <w:szCs w:val="24"/>
              </w:rPr>
              <w:fldChar w:fldCharType="begin"/>
            </w:r>
            <w:r w:rsidR="000D1454" w:rsidRPr="00594572">
              <w:rPr>
                <w:sz w:val="24"/>
                <w:szCs w:val="24"/>
                <w:lang w:val="es-ES"/>
              </w:rPr>
              <w:instrText xml:space="preserve"> INCLUDEPICTURE "https://galoa.com.br/wp-content/uploads/2022/05/doi-med.png" \* MERGEFORMATINET </w:instrText>
            </w:r>
            <w:r w:rsidR="000D1454" w:rsidRPr="00FD270D">
              <w:rPr>
                <w:sz w:val="24"/>
                <w:szCs w:val="24"/>
              </w:rPr>
              <w:fldChar w:fldCharType="separate"/>
            </w:r>
            <w:r w:rsidR="000D1454" w:rsidRPr="00FD270D">
              <w:rPr>
                <w:sz w:val="24"/>
                <w:szCs w:val="24"/>
              </w:rPr>
              <w:fldChar w:fldCharType="end"/>
            </w:r>
          </w:p>
        </w:tc>
        <w:tc>
          <w:tcPr>
            <w:tcW w:w="4143" w:type="dxa"/>
            <w:vAlign w:val="center"/>
          </w:tcPr>
          <w:p w14:paraId="1F8D3B59" w14:textId="319BE855" w:rsidR="00BE6C76" w:rsidRPr="00CE6C41" w:rsidRDefault="00CE6C41" w:rsidP="006F43CB">
            <w:pPr>
              <w:jc w:val="both"/>
              <w:rPr>
                <w:color w:val="000000" w:themeColor="text1"/>
              </w:rPr>
            </w:pPr>
            <w:hyperlink r:id="rId16" w:history="1">
              <w:r w:rsidRPr="00CE6C41">
                <w:rPr>
                  <w:rStyle w:val="Hyperlink"/>
                  <w:rFonts w:eastAsiaTheme="minorHAnsi"/>
                  <w:color w:val="000000" w:themeColor="text1"/>
                  <w:u w:val="none"/>
                </w:rPr>
                <w:t>https://doi.org/10.56238/</w:t>
              </w:r>
            </w:hyperlink>
            <w:r w:rsidR="00767DF2" w:rsidRPr="00767DF2">
              <w:rPr>
                <w:color w:val="000000" w:themeColor="text1"/>
              </w:rPr>
              <w:t>levv16n52-031</w:t>
            </w:r>
          </w:p>
        </w:tc>
      </w:tr>
    </w:tbl>
    <w:p w14:paraId="3B1686FD" w14:textId="4B721559" w:rsidR="00BE6C76" w:rsidRPr="00FD270D" w:rsidRDefault="00BE6C76" w:rsidP="006F43CB">
      <w:pPr>
        <w:spacing w:after="0" w:line="240" w:lineRule="auto"/>
        <w:jc w:val="both"/>
        <w:rPr>
          <w:rFonts w:ascii="Times New Roman" w:hAnsi="Times New Roman" w:cs="Times New Roman"/>
          <w:sz w:val="24"/>
          <w:szCs w:val="24"/>
        </w:rPr>
      </w:pPr>
    </w:p>
    <w:p w14:paraId="18DC22C1" w14:textId="77777777" w:rsidR="00B51742" w:rsidRPr="00FD270D" w:rsidRDefault="00B51742" w:rsidP="006F43CB">
      <w:pPr>
        <w:spacing w:after="0" w:line="240" w:lineRule="auto"/>
        <w:jc w:val="both"/>
        <w:rPr>
          <w:rFonts w:ascii="Times New Roman" w:hAnsi="Times New Roman" w:cs="Times New Roman"/>
          <w:b/>
          <w:bCs/>
          <w:color w:val="12B3B7"/>
          <w:sz w:val="24"/>
          <w:szCs w:val="24"/>
        </w:rPr>
        <w:sectPr w:rsidR="00B51742" w:rsidRPr="00FD270D" w:rsidSect="0083571F">
          <w:type w:val="continuous"/>
          <w:pgSz w:w="11906" w:h="16838"/>
          <w:pgMar w:top="2835" w:right="1077" w:bottom="1077" w:left="1077" w:header="709" w:footer="709" w:gutter="0"/>
          <w:cols w:space="708"/>
          <w:titlePg/>
          <w:docGrid w:linePitch="360"/>
        </w:sectPr>
      </w:pPr>
    </w:p>
    <w:p w14:paraId="53A415D5" w14:textId="700AE36A" w:rsidR="00B51742" w:rsidRPr="00FD270D" w:rsidRDefault="00003167" w:rsidP="006F43CB">
      <w:pPr>
        <w:spacing w:after="0" w:line="240" w:lineRule="auto"/>
        <w:jc w:val="center"/>
        <w:rPr>
          <w:rFonts w:ascii="Times New Roman" w:hAnsi="Times New Roman" w:cs="Times New Roman"/>
          <w:b/>
          <w:bCs/>
          <w:color w:val="172C7B"/>
          <w:sz w:val="20"/>
          <w:szCs w:val="20"/>
        </w:rPr>
      </w:pPr>
      <w:r w:rsidRPr="00FD270D">
        <w:rPr>
          <w:rFonts w:ascii="Times New Roman" w:hAnsi="Times New Roman" w:cs="Times New Roman"/>
          <w:b/>
          <w:bCs/>
          <w:color w:val="172C7B"/>
          <w:sz w:val="20"/>
          <w:szCs w:val="20"/>
        </w:rPr>
        <w:t xml:space="preserve">Data de </w:t>
      </w:r>
      <w:r w:rsidR="001830F7" w:rsidRPr="00FD270D">
        <w:rPr>
          <w:rFonts w:ascii="Times New Roman" w:hAnsi="Times New Roman" w:cs="Times New Roman"/>
          <w:b/>
          <w:bCs/>
          <w:color w:val="172C7B"/>
          <w:sz w:val="20"/>
          <w:szCs w:val="20"/>
        </w:rPr>
        <w:t>submissão</w:t>
      </w:r>
      <w:r w:rsidRPr="00FD270D">
        <w:rPr>
          <w:rFonts w:ascii="Times New Roman" w:hAnsi="Times New Roman" w:cs="Times New Roman"/>
          <w:b/>
          <w:bCs/>
          <w:color w:val="172C7B"/>
          <w:sz w:val="20"/>
          <w:szCs w:val="20"/>
        </w:rPr>
        <w:t xml:space="preserve">: </w:t>
      </w:r>
      <w:r w:rsidR="00767DF2">
        <w:rPr>
          <w:rFonts w:ascii="Times New Roman" w:hAnsi="Times New Roman" w:cs="Times New Roman"/>
          <w:sz w:val="20"/>
          <w:szCs w:val="20"/>
        </w:rPr>
        <w:t>11</w:t>
      </w:r>
      <w:r w:rsidR="00696CDD">
        <w:rPr>
          <w:rFonts w:ascii="Times New Roman" w:hAnsi="Times New Roman" w:cs="Times New Roman"/>
          <w:sz w:val="20"/>
          <w:szCs w:val="20"/>
        </w:rPr>
        <w:t>/0</w:t>
      </w:r>
      <w:r w:rsidR="00767DF2">
        <w:rPr>
          <w:rFonts w:ascii="Times New Roman" w:hAnsi="Times New Roman" w:cs="Times New Roman"/>
          <w:sz w:val="20"/>
          <w:szCs w:val="20"/>
        </w:rPr>
        <w:t>8</w:t>
      </w:r>
      <w:r w:rsidR="00696CDD" w:rsidRPr="00667C85">
        <w:rPr>
          <w:rFonts w:ascii="Times New Roman" w:hAnsi="Times New Roman" w:cs="Times New Roman"/>
          <w:sz w:val="20"/>
          <w:szCs w:val="20"/>
        </w:rPr>
        <w:t>/202</w:t>
      </w:r>
      <w:r w:rsidR="00696CDD">
        <w:rPr>
          <w:rFonts w:ascii="Times New Roman" w:hAnsi="Times New Roman" w:cs="Times New Roman"/>
          <w:sz w:val="20"/>
          <w:szCs w:val="20"/>
        </w:rPr>
        <w:t>5</w:t>
      </w:r>
    </w:p>
    <w:p w14:paraId="28DDDEA2" w14:textId="0D23C1AF" w:rsidR="00003167" w:rsidRPr="00FD270D" w:rsidRDefault="00003167" w:rsidP="006F43CB">
      <w:pPr>
        <w:spacing w:after="0" w:line="240" w:lineRule="auto"/>
        <w:jc w:val="center"/>
        <w:rPr>
          <w:rFonts w:ascii="Times New Roman" w:hAnsi="Times New Roman" w:cs="Times New Roman"/>
          <w:b/>
          <w:bCs/>
          <w:color w:val="172C7B"/>
          <w:sz w:val="20"/>
          <w:szCs w:val="20"/>
        </w:rPr>
      </w:pPr>
      <w:r w:rsidRPr="00FD270D">
        <w:rPr>
          <w:rFonts w:ascii="Times New Roman" w:hAnsi="Times New Roman" w:cs="Times New Roman"/>
          <w:b/>
          <w:bCs/>
          <w:color w:val="172C7B"/>
          <w:sz w:val="20"/>
          <w:szCs w:val="20"/>
        </w:rPr>
        <w:t xml:space="preserve">Data de </w:t>
      </w:r>
      <w:r w:rsidR="001830F7" w:rsidRPr="00FD270D">
        <w:rPr>
          <w:rFonts w:ascii="Times New Roman" w:hAnsi="Times New Roman" w:cs="Times New Roman"/>
          <w:b/>
          <w:bCs/>
          <w:color w:val="172C7B"/>
          <w:sz w:val="20"/>
          <w:szCs w:val="20"/>
        </w:rPr>
        <w:t>publicação</w:t>
      </w:r>
      <w:r w:rsidRPr="00FD270D">
        <w:rPr>
          <w:rFonts w:ascii="Times New Roman" w:hAnsi="Times New Roman" w:cs="Times New Roman"/>
          <w:b/>
          <w:bCs/>
          <w:color w:val="172C7B"/>
          <w:sz w:val="20"/>
          <w:szCs w:val="20"/>
        </w:rPr>
        <w:t xml:space="preserve">: </w:t>
      </w:r>
      <w:r w:rsidR="00767DF2">
        <w:rPr>
          <w:rFonts w:ascii="Times New Roman" w:hAnsi="Times New Roman" w:cs="Times New Roman"/>
          <w:sz w:val="20"/>
          <w:szCs w:val="20"/>
        </w:rPr>
        <w:t>11</w:t>
      </w:r>
      <w:r w:rsidR="00696CDD">
        <w:rPr>
          <w:rFonts w:ascii="Times New Roman" w:hAnsi="Times New Roman" w:cs="Times New Roman"/>
          <w:sz w:val="20"/>
          <w:szCs w:val="20"/>
        </w:rPr>
        <w:t>/0</w:t>
      </w:r>
      <w:r w:rsidR="00767DF2">
        <w:rPr>
          <w:rFonts w:ascii="Times New Roman" w:hAnsi="Times New Roman" w:cs="Times New Roman"/>
          <w:sz w:val="20"/>
          <w:szCs w:val="20"/>
        </w:rPr>
        <w:t>9</w:t>
      </w:r>
      <w:r w:rsidR="00696CDD" w:rsidRPr="00667C85">
        <w:rPr>
          <w:rFonts w:ascii="Times New Roman" w:hAnsi="Times New Roman" w:cs="Times New Roman"/>
          <w:sz w:val="20"/>
          <w:szCs w:val="20"/>
        </w:rPr>
        <w:t>/202</w:t>
      </w:r>
      <w:r w:rsidR="00696CDD">
        <w:rPr>
          <w:rFonts w:ascii="Times New Roman" w:hAnsi="Times New Roman" w:cs="Times New Roman"/>
          <w:sz w:val="20"/>
          <w:szCs w:val="20"/>
        </w:rPr>
        <w:t>5</w:t>
      </w:r>
    </w:p>
    <w:p w14:paraId="504FE17C" w14:textId="77777777" w:rsidR="00003167" w:rsidRPr="00FD270D" w:rsidRDefault="00003167" w:rsidP="006F43CB">
      <w:pPr>
        <w:spacing w:after="0" w:line="240" w:lineRule="auto"/>
        <w:jc w:val="center"/>
        <w:rPr>
          <w:rFonts w:ascii="Times New Roman" w:hAnsi="Times New Roman" w:cs="Times New Roman"/>
          <w:b/>
          <w:bCs/>
          <w:color w:val="172C7B"/>
          <w:sz w:val="24"/>
          <w:szCs w:val="24"/>
        </w:rPr>
        <w:sectPr w:rsidR="00003167" w:rsidRPr="00FD270D" w:rsidSect="00003167">
          <w:headerReference w:type="first" r:id="rId17"/>
          <w:type w:val="continuous"/>
          <w:pgSz w:w="11906" w:h="16838"/>
          <w:pgMar w:top="1077" w:right="1077" w:bottom="1077" w:left="1077" w:header="737" w:footer="709" w:gutter="0"/>
          <w:cols w:num="2" w:space="708"/>
          <w:titlePg/>
          <w:docGrid w:linePitch="360"/>
        </w:sectPr>
      </w:pPr>
    </w:p>
    <w:p w14:paraId="28E006D2" w14:textId="77777777" w:rsidR="00003167" w:rsidRPr="00FD270D" w:rsidRDefault="00003167" w:rsidP="006F43CB">
      <w:pPr>
        <w:spacing w:after="0" w:line="240" w:lineRule="auto"/>
        <w:jc w:val="center"/>
        <w:rPr>
          <w:rFonts w:ascii="Times New Roman" w:hAnsi="Times New Roman" w:cs="Times New Roman"/>
          <w:b/>
          <w:bCs/>
          <w:color w:val="172C7B"/>
          <w:sz w:val="24"/>
          <w:szCs w:val="24"/>
        </w:rPr>
      </w:pPr>
    </w:p>
    <w:p w14:paraId="4185E6E7" w14:textId="77777777" w:rsidR="00181360" w:rsidRPr="004E04A1" w:rsidRDefault="00181360" w:rsidP="00181360">
      <w:pPr>
        <w:tabs>
          <w:tab w:val="left" w:pos="8789"/>
        </w:tabs>
        <w:spacing w:after="0" w:line="240" w:lineRule="auto"/>
        <w:jc w:val="right"/>
        <w:rPr>
          <w:rFonts w:ascii="Times New Roman" w:hAnsi="Times New Roman" w:cs="Times New Roman"/>
          <w:b/>
          <w:bCs/>
          <w:color w:val="002060"/>
          <w:sz w:val="24"/>
          <w:szCs w:val="24"/>
        </w:rPr>
      </w:pPr>
      <w:r w:rsidRPr="004E04A1">
        <w:rPr>
          <w:rFonts w:ascii="Times New Roman" w:hAnsi="Times New Roman" w:cs="Times New Roman"/>
          <w:b/>
          <w:bCs/>
          <w:color w:val="002060"/>
          <w:sz w:val="24"/>
          <w:szCs w:val="24"/>
        </w:rPr>
        <w:t xml:space="preserve">Diego Silva Rodrigues </w:t>
      </w:r>
    </w:p>
    <w:p w14:paraId="48F80036" w14:textId="77777777" w:rsidR="00181360" w:rsidRPr="004E04A1" w:rsidRDefault="00181360" w:rsidP="00181360">
      <w:pPr>
        <w:tabs>
          <w:tab w:val="left" w:pos="8789"/>
        </w:tabs>
        <w:spacing w:after="0" w:line="240" w:lineRule="auto"/>
        <w:jc w:val="right"/>
        <w:rPr>
          <w:rFonts w:ascii="Times New Roman" w:hAnsi="Times New Roman" w:cs="Times New Roman"/>
          <w:sz w:val="24"/>
          <w:szCs w:val="24"/>
        </w:rPr>
      </w:pPr>
      <w:r w:rsidRPr="004E04A1">
        <w:rPr>
          <w:rFonts w:ascii="Times New Roman" w:hAnsi="Times New Roman" w:cs="Times New Roman"/>
          <w:sz w:val="24"/>
          <w:szCs w:val="24"/>
        </w:rPr>
        <w:t xml:space="preserve">Mestrando em Planejamento e Análise de Políticas Públicas </w:t>
      </w:r>
    </w:p>
    <w:p w14:paraId="6D2CFEB7" w14:textId="6B06EE2E" w:rsidR="00181360" w:rsidRPr="004E04A1" w:rsidRDefault="00181360" w:rsidP="00181360">
      <w:pPr>
        <w:tabs>
          <w:tab w:val="left" w:pos="8789"/>
        </w:tabs>
        <w:spacing w:after="0" w:line="240" w:lineRule="auto"/>
        <w:jc w:val="right"/>
        <w:rPr>
          <w:rFonts w:ascii="Times New Roman" w:hAnsi="Times New Roman" w:cs="Times New Roman"/>
          <w:sz w:val="24"/>
          <w:szCs w:val="24"/>
        </w:rPr>
      </w:pPr>
      <w:r w:rsidRPr="004E04A1">
        <w:rPr>
          <w:rFonts w:ascii="Times New Roman" w:hAnsi="Times New Roman" w:cs="Times New Roman"/>
          <w:sz w:val="24"/>
          <w:szCs w:val="24"/>
        </w:rPr>
        <w:t xml:space="preserve">Instituição: </w:t>
      </w:r>
      <w:r w:rsidRPr="00181360">
        <w:rPr>
          <w:rFonts w:ascii="Times New Roman" w:hAnsi="Times New Roman" w:cs="Times New Roman"/>
          <w:sz w:val="24"/>
          <w:szCs w:val="24"/>
        </w:rPr>
        <w:t xml:space="preserve">Universidade Estadual Paulista </w:t>
      </w:r>
      <w:r>
        <w:rPr>
          <w:rFonts w:ascii="Times New Roman" w:hAnsi="Times New Roman" w:cs="Times New Roman"/>
          <w:sz w:val="24"/>
          <w:szCs w:val="24"/>
        </w:rPr>
        <w:t>(</w:t>
      </w:r>
      <w:r w:rsidRPr="004E04A1">
        <w:rPr>
          <w:rFonts w:ascii="Times New Roman" w:hAnsi="Times New Roman" w:cs="Times New Roman"/>
          <w:sz w:val="24"/>
          <w:szCs w:val="24"/>
        </w:rPr>
        <w:t>UNESP</w:t>
      </w:r>
      <w:r>
        <w:rPr>
          <w:rFonts w:ascii="Times New Roman" w:hAnsi="Times New Roman" w:cs="Times New Roman"/>
          <w:sz w:val="24"/>
          <w:szCs w:val="24"/>
        </w:rPr>
        <w:t>)</w:t>
      </w:r>
    </w:p>
    <w:p w14:paraId="7234B048" w14:textId="07D6F88E" w:rsidR="00181360" w:rsidRPr="004E04A1" w:rsidRDefault="00181360" w:rsidP="00181360">
      <w:pPr>
        <w:tabs>
          <w:tab w:val="left" w:pos="8789"/>
        </w:tabs>
        <w:spacing w:after="0" w:line="240" w:lineRule="auto"/>
        <w:jc w:val="right"/>
        <w:rPr>
          <w:rFonts w:ascii="Times New Roman" w:hAnsi="Times New Roman" w:cs="Times New Roman"/>
          <w:sz w:val="24"/>
          <w:szCs w:val="24"/>
          <w:lang w:val="en-US"/>
        </w:rPr>
      </w:pPr>
      <w:r w:rsidRPr="004E04A1">
        <w:rPr>
          <w:rFonts w:ascii="Times New Roman" w:hAnsi="Times New Roman" w:cs="Times New Roman"/>
          <w:sz w:val="24"/>
          <w:szCs w:val="24"/>
          <w:lang w:val="en-US"/>
        </w:rPr>
        <w:t>E</w:t>
      </w:r>
      <w:r>
        <w:rPr>
          <w:rFonts w:ascii="Times New Roman" w:hAnsi="Times New Roman" w:cs="Times New Roman"/>
          <w:sz w:val="24"/>
          <w:szCs w:val="24"/>
          <w:lang w:val="en-US"/>
        </w:rPr>
        <w:t>-</w:t>
      </w:r>
      <w:r w:rsidRPr="004E04A1">
        <w:rPr>
          <w:rFonts w:ascii="Times New Roman" w:hAnsi="Times New Roman" w:cs="Times New Roman"/>
          <w:sz w:val="24"/>
          <w:szCs w:val="24"/>
          <w:lang w:val="en-US"/>
        </w:rPr>
        <w:t xml:space="preserve">mail: diego.rodz12@gmail.com </w:t>
      </w:r>
    </w:p>
    <w:p w14:paraId="6A5BB975" w14:textId="3D0056A8" w:rsidR="00181360" w:rsidRDefault="00181360" w:rsidP="00181360">
      <w:pPr>
        <w:tabs>
          <w:tab w:val="left" w:pos="8789"/>
        </w:tabs>
        <w:spacing w:after="0" w:line="240" w:lineRule="auto"/>
        <w:jc w:val="right"/>
        <w:rPr>
          <w:rFonts w:ascii="Times New Roman" w:hAnsi="Times New Roman" w:cs="Times New Roman"/>
          <w:sz w:val="24"/>
          <w:szCs w:val="24"/>
          <w:lang w:val="en-US"/>
        </w:rPr>
      </w:pPr>
      <w:r w:rsidRPr="004E04A1">
        <w:rPr>
          <w:rFonts w:ascii="Times New Roman" w:hAnsi="Times New Roman" w:cs="Times New Roman"/>
          <w:sz w:val="24"/>
          <w:szCs w:val="24"/>
          <w:lang w:val="en-US"/>
        </w:rPr>
        <w:t xml:space="preserve">ORCID: </w:t>
      </w:r>
      <w:r w:rsidRPr="00181360">
        <w:rPr>
          <w:rFonts w:ascii="Times New Roman" w:hAnsi="Times New Roman" w:cs="Times New Roman"/>
          <w:sz w:val="24"/>
          <w:szCs w:val="24"/>
          <w:lang w:val="en-US"/>
        </w:rPr>
        <w:t>https://orcid.org/0009-0001-4848-4353</w:t>
      </w:r>
    </w:p>
    <w:p w14:paraId="5BE6AEB8" w14:textId="77777777" w:rsidR="00181360" w:rsidRDefault="00181360" w:rsidP="00181360">
      <w:pPr>
        <w:tabs>
          <w:tab w:val="left" w:pos="8789"/>
        </w:tabs>
        <w:spacing w:after="0" w:line="240" w:lineRule="auto"/>
        <w:jc w:val="right"/>
        <w:rPr>
          <w:rFonts w:ascii="Times New Roman" w:hAnsi="Times New Roman" w:cs="Times New Roman"/>
          <w:sz w:val="24"/>
          <w:szCs w:val="24"/>
          <w:lang w:val="en-US"/>
        </w:rPr>
      </w:pPr>
    </w:p>
    <w:p w14:paraId="3BC9B44B" w14:textId="77777777" w:rsidR="00181360" w:rsidRDefault="00181360" w:rsidP="00181360">
      <w:pPr>
        <w:tabs>
          <w:tab w:val="left" w:pos="8789"/>
        </w:tabs>
        <w:spacing w:after="0" w:line="240" w:lineRule="auto"/>
        <w:jc w:val="right"/>
        <w:rPr>
          <w:rFonts w:ascii="Times New Roman" w:hAnsi="Times New Roman" w:cs="Times New Roman"/>
          <w:b/>
          <w:bCs/>
          <w:color w:val="002060"/>
          <w:sz w:val="24"/>
          <w:szCs w:val="24"/>
        </w:rPr>
      </w:pPr>
      <w:r w:rsidRPr="006B6ABA">
        <w:rPr>
          <w:rFonts w:ascii="Times New Roman" w:hAnsi="Times New Roman" w:cs="Times New Roman"/>
          <w:b/>
          <w:bCs/>
          <w:color w:val="002060"/>
          <w:sz w:val="24"/>
          <w:szCs w:val="24"/>
        </w:rPr>
        <w:t xml:space="preserve">Rosangela da Silva Conceição </w:t>
      </w:r>
    </w:p>
    <w:p w14:paraId="441666DB" w14:textId="77777777" w:rsidR="00181360" w:rsidRPr="006B6ABA" w:rsidRDefault="00181360" w:rsidP="00181360">
      <w:pPr>
        <w:tabs>
          <w:tab w:val="left" w:pos="8789"/>
        </w:tabs>
        <w:spacing w:after="0" w:line="240" w:lineRule="auto"/>
        <w:jc w:val="right"/>
        <w:rPr>
          <w:rFonts w:ascii="Times New Roman" w:hAnsi="Times New Roman" w:cs="Times New Roman"/>
          <w:sz w:val="24"/>
          <w:szCs w:val="24"/>
        </w:rPr>
      </w:pPr>
      <w:r w:rsidRPr="006B6ABA">
        <w:rPr>
          <w:rFonts w:ascii="Times New Roman" w:hAnsi="Times New Roman" w:cs="Times New Roman"/>
          <w:sz w:val="24"/>
          <w:szCs w:val="24"/>
        </w:rPr>
        <w:t>Graduada em Enfermagem</w:t>
      </w:r>
    </w:p>
    <w:p w14:paraId="2A74AF95" w14:textId="1A35ABD8" w:rsidR="00181360" w:rsidRPr="006B6ABA" w:rsidRDefault="00181360" w:rsidP="00181360">
      <w:pPr>
        <w:tabs>
          <w:tab w:val="left" w:pos="8789"/>
        </w:tabs>
        <w:spacing w:after="0" w:line="240" w:lineRule="auto"/>
        <w:jc w:val="right"/>
        <w:rPr>
          <w:rFonts w:ascii="Times New Roman" w:hAnsi="Times New Roman" w:cs="Times New Roman"/>
          <w:sz w:val="24"/>
          <w:szCs w:val="24"/>
        </w:rPr>
      </w:pPr>
      <w:r w:rsidRPr="006B6ABA">
        <w:rPr>
          <w:rFonts w:ascii="Times New Roman" w:hAnsi="Times New Roman" w:cs="Times New Roman"/>
          <w:sz w:val="24"/>
          <w:szCs w:val="24"/>
        </w:rPr>
        <w:t xml:space="preserve">Instituição: Faculdade </w:t>
      </w:r>
      <w:proofErr w:type="spellStart"/>
      <w:r w:rsidRPr="006B6ABA">
        <w:rPr>
          <w:rFonts w:ascii="Times New Roman" w:hAnsi="Times New Roman" w:cs="Times New Roman"/>
          <w:sz w:val="24"/>
          <w:szCs w:val="24"/>
        </w:rPr>
        <w:t>UniBRAS</w:t>
      </w:r>
      <w:proofErr w:type="spellEnd"/>
      <w:r>
        <w:rPr>
          <w:rFonts w:ascii="Times New Roman" w:hAnsi="Times New Roman" w:cs="Times New Roman"/>
          <w:sz w:val="24"/>
          <w:szCs w:val="24"/>
        </w:rPr>
        <w:t>,</w:t>
      </w:r>
      <w:r w:rsidRPr="006B6ABA">
        <w:rPr>
          <w:rFonts w:ascii="Times New Roman" w:hAnsi="Times New Roman" w:cs="Times New Roman"/>
          <w:sz w:val="24"/>
          <w:szCs w:val="24"/>
        </w:rPr>
        <w:t xml:space="preserve"> Quatro Marcos</w:t>
      </w:r>
    </w:p>
    <w:p w14:paraId="5980C0AB" w14:textId="51092F97" w:rsidR="00181360" w:rsidRDefault="00181360" w:rsidP="00181360">
      <w:pPr>
        <w:tabs>
          <w:tab w:val="left" w:pos="8789"/>
        </w:tabs>
        <w:spacing w:after="0" w:line="240" w:lineRule="auto"/>
        <w:jc w:val="right"/>
        <w:rPr>
          <w:rFonts w:ascii="Times New Roman" w:hAnsi="Times New Roman" w:cs="Times New Roman"/>
          <w:sz w:val="24"/>
          <w:szCs w:val="24"/>
        </w:rPr>
      </w:pPr>
      <w:r w:rsidRPr="006B6ABA">
        <w:rPr>
          <w:rFonts w:ascii="Times New Roman" w:hAnsi="Times New Roman" w:cs="Times New Roman"/>
          <w:sz w:val="24"/>
          <w:szCs w:val="24"/>
        </w:rPr>
        <w:t>E</w:t>
      </w:r>
      <w:r>
        <w:rPr>
          <w:rFonts w:ascii="Times New Roman" w:hAnsi="Times New Roman" w:cs="Times New Roman"/>
          <w:sz w:val="24"/>
          <w:szCs w:val="24"/>
        </w:rPr>
        <w:t>-</w:t>
      </w:r>
      <w:r w:rsidRPr="006B6ABA">
        <w:rPr>
          <w:rFonts w:ascii="Times New Roman" w:hAnsi="Times New Roman" w:cs="Times New Roman"/>
          <w:sz w:val="24"/>
          <w:szCs w:val="24"/>
        </w:rPr>
        <w:t xml:space="preserve">mail: </w:t>
      </w:r>
      <w:r w:rsidRPr="00181360">
        <w:rPr>
          <w:rFonts w:ascii="Times New Roman" w:hAnsi="Times New Roman" w:cs="Times New Roman"/>
          <w:sz w:val="24"/>
          <w:szCs w:val="24"/>
        </w:rPr>
        <w:t>rozangelapenariol@gmail.com</w:t>
      </w:r>
    </w:p>
    <w:p w14:paraId="3B6C3C49" w14:textId="77777777" w:rsidR="00181360" w:rsidRDefault="00181360" w:rsidP="00181360">
      <w:pPr>
        <w:tabs>
          <w:tab w:val="left" w:pos="8789"/>
        </w:tabs>
        <w:spacing w:after="0" w:line="240" w:lineRule="auto"/>
        <w:jc w:val="right"/>
        <w:rPr>
          <w:rFonts w:ascii="Times New Roman" w:hAnsi="Times New Roman" w:cs="Times New Roman"/>
          <w:sz w:val="24"/>
          <w:szCs w:val="24"/>
        </w:rPr>
      </w:pPr>
    </w:p>
    <w:p w14:paraId="42518008" w14:textId="77777777" w:rsidR="00181360" w:rsidRPr="006B6ABA" w:rsidRDefault="00181360" w:rsidP="00181360">
      <w:pPr>
        <w:tabs>
          <w:tab w:val="left" w:pos="8789"/>
        </w:tabs>
        <w:spacing w:after="0" w:line="240" w:lineRule="auto"/>
        <w:jc w:val="right"/>
        <w:rPr>
          <w:rFonts w:ascii="Times New Roman" w:hAnsi="Times New Roman" w:cs="Times New Roman"/>
          <w:b/>
          <w:bCs/>
          <w:color w:val="002060"/>
          <w:sz w:val="24"/>
          <w:szCs w:val="24"/>
        </w:rPr>
      </w:pPr>
      <w:proofErr w:type="spellStart"/>
      <w:r w:rsidRPr="006B6ABA">
        <w:rPr>
          <w:rFonts w:ascii="Times New Roman" w:hAnsi="Times New Roman" w:cs="Times New Roman"/>
          <w:b/>
          <w:bCs/>
          <w:color w:val="002060"/>
          <w:sz w:val="24"/>
          <w:szCs w:val="24"/>
        </w:rPr>
        <w:t>Rosenildo</w:t>
      </w:r>
      <w:proofErr w:type="spellEnd"/>
      <w:r w:rsidRPr="006B6ABA">
        <w:rPr>
          <w:rFonts w:ascii="Times New Roman" w:hAnsi="Times New Roman" w:cs="Times New Roman"/>
          <w:b/>
          <w:bCs/>
          <w:color w:val="002060"/>
          <w:sz w:val="24"/>
          <w:szCs w:val="24"/>
        </w:rPr>
        <w:t xml:space="preserve"> Souza da Silva </w:t>
      </w:r>
    </w:p>
    <w:p w14:paraId="4BA97FA2" w14:textId="77777777" w:rsidR="00181360" w:rsidRPr="006B6ABA" w:rsidRDefault="00181360" w:rsidP="00181360">
      <w:pPr>
        <w:tabs>
          <w:tab w:val="left" w:pos="8789"/>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Pós-graduando em </w:t>
      </w:r>
      <w:r w:rsidRPr="006B6ABA">
        <w:rPr>
          <w:rFonts w:ascii="Times New Roman" w:hAnsi="Times New Roman" w:cs="Times New Roman"/>
          <w:sz w:val="24"/>
          <w:szCs w:val="24"/>
        </w:rPr>
        <w:t>Urgência e Emergência</w:t>
      </w:r>
    </w:p>
    <w:p w14:paraId="409243B1" w14:textId="7D9E034C" w:rsidR="00181360" w:rsidRPr="006B6ABA" w:rsidRDefault="00181360" w:rsidP="00181360">
      <w:pPr>
        <w:tabs>
          <w:tab w:val="left" w:pos="8789"/>
        </w:tabs>
        <w:spacing w:after="0" w:line="240" w:lineRule="auto"/>
        <w:jc w:val="right"/>
        <w:rPr>
          <w:rFonts w:ascii="Times New Roman" w:hAnsi="Times New Roman" w:cs="Times New Roman"/>
          <w:sz w:val="24"/>
          <w:szCs w:val="24"/>
        </w:rPr>
      </w:pPr>
      <w:r w:rsidRPr="006B6ABA">
        <w:rPr>
          <w:rFonts w:ascii="Times New Roman" w:hAnsi="Times New Roman" w:cs="Times New Roman"/>
          <w:sz w:val="24"/>
          <w:szCs w:val="24"/>
        </w:rPr>
        <w:t xml:space="preserve">Instituição: </w:t>
      </w:r>
      <w:r w:rsidRPr="00181360">
        <w:rPr>
          <w:rFonts w:ascii="Times New Roman" w:hAnsi="Times New Roman" w:cs="Times New Roman"/>
          <w:sz w:val="24"/>
          <w:szCs w:val="24"/>
        </w:rPr>
        <w:t xml:space="preserve">Universidade Federal do Rio Grande do Norte </w:t>
      </w:r>
      <w:r>
        <w:rPr>
          <w:rFonts w:ascii="Times New Roman" w:hAnsi="Times New Roman" w:cs="Times New Roman"/>
          <w:sz w:val="24"/>
          <w:szCs w:val="24"/>
        </w:rPr>
        <w:t>(</w:t>
      </w:r>
      <w:r w:rsidRPr="006B6ABA">
        <w:rPr>
          <w:rFonts w:ascii="Times New Roman" w:hAnsi="Times New Roman" w:cs="Times New Roman"/>
          <w:sz w:val="24"/>
          <w:szCs w:val="24"/>
        </w:rPr>
        <w:t>UFRN</w:t>
      </w:r>
      <w:r>
        <w:rPr>
          <w:rFonts w:ascii="Times New Roman" w:hAnsi="Times New Roman" w:cs="Times New Roman"/>
          <w:sz w:val="24"/>
          <w:szCs w:val="24"/>
        </w:rPr>
        <w:t>)</w:t>
      </w:r>
    </w:p>
    <w:p w14:paraId="463BAEF9" w14:textId="77777777" w:rsidR="00181360" w:rsidRPr="006B6ABA" w:rsidRDefault="00181360" w:rsidP="00181360">
      <w:pPr>
        <w:tabs>
          <w:tab w:val="left" w:pos="8789"/>
        </w:tabs>
        <w:spacing w:after="0" w:line="240" w:lineRule="auto"/>
        <w:jc w:val="right"/>
        <w:rPr>
          <w:rFonts w:ascii="Times New Roman" w:hAnsi="Times New Roman" w:cs="Times New Roman"/>
          <w:sz w:val="24"/>
          <w:szCs w:val="24"/>
        </w:rPr>
      </w:pPr>
      <w:r w:rsidRPr="006B6ABA">
        <w:rPr>
          <w:rFonts w:ascii="Times New Roman" w:hAnsi="Times New Roman" w:cs="Times New Roman"/>
          <w:sz w:val="24"/>
          <w:szCs w:val="24"/>
        </w:rPr>
        <w:t>E-mail: nildosouzza22@gmail.com</w:t>
      </w:r>
    </w:p>
    <w:p w14:paraId="7AB45FD8" w14:textId="65146F4B" w:rsidR="00181360" w:rsidRPr="006B6ABA" w:rsidRDefault="00181360" w:rsidP="00181360">
      <w:pPr>
        <w:tabs>
          <w:tab w:val="left" w:pos="8789"/>
        </w:tabs>
        <w:spacing w:after="0" w:line="240" w:lineRule="auto"/>
        <w:jc w:val="right"/>
        <w:rPr>
          <w:rFonts w:ascii="Times New Roman" w:hAnsi="Times New Roman" w:cs="Times New Roman"/>
          <w:sz w:val="24"/>
          <w:szCs w:val="24"/>
          <w:lang w:val="en-US"/>
        </w:rPr>
      </w:pPr>
      <w:r w:rsidRPr="006B6ABA">
        <w:rPr>
          <w:rFonts w:ascii="Times New Roman" w:hAnsi="Times New Roman" w:cs="Times New Roman"/>
          <w:sz w:val="24"/>
          <w:szCs w:val="24"/>
          <w:lang w:val="en-US"/>
        </w:rPr>
        <w:t>ORCID: 0009-0006-3215-8728</w:t>
      </w:r>
    </w:p>
    <w:p w14:paraId="74CDD60E" w14:textId="5BFE8EA6" w:rsidR="00181360" w:rsidRDefault="00181360" w:rsidP="00181360">
      <w:pPr>
        <w:tabs>
          <w:tab w:val="left" w:pos="8789"/>
        </w:tabs>
        <w:spacing w:after="0" w:line="240" w:lineRule="auto"/>
        <w:jc w:val="right"/>
        <w:rPr>
          <w:rFonts w:ascii="Times New Roman" w:hAnsi="Times New Roman" w:cs="Times New Roman"/>
          <w:sz w:val="24"/>
          <w:szCs w:val="24"/>
          <w:lang w:val="en-US"/>
        </w:rPr>
      </w:pPr>
      <w:r w:rsidRPr="006B6ABA">
        <w:rPr>
          <w:rFonts w:ascii="Times New Roman" w:hAnsi="Times New Roman" w:cs="Times New Roman"/>
          <w:sz w:val="24"/>
          <w:szCs w:val="24"/>
          <w:lang w:val="en-US"/>
        </w:rPr>
        <w:t>Lattes:</w:t>
      </w:r>
      <w:r>
        <w:rPr>
          <w:rFonts w:ascii="Times New Roman" w:hAnsi="Times New Roman" w:cs="Times New Roman"/>
          <w:sz w:val="24"/>
          <w:szCs w:val="24"/>
          <w:lang w:val="en-US"/>
        </w:rPr>
        <w:t xml:space="preserve"> </w:t>
      </w:r>
      <w:r w:rsidRPr="006B6ABA">
        <w:rPr>
          <w:rFonts w:ascii="Times New Roman" w:hAnsi="Times New Roman" w:cs="Times New Roman"/>
          <w:sz w:val="24"/>
          <w:szCs w:val="24"/>
          <w:lang w:val="en-US"/>
        </w:rPr>
        <w:t>https:</w:t>
      </w:r>
      <w:r>
        <w:rPr>
          <w:rFonts w:ascii="Times New Roman" w:hAnsi="Times New Roman" w:cs="Times New Roman"/>
          <w:sz w:val="24"/>
          <w:szCs w:val="24"/>
          <w:lang w:val="en-US"/>
        </w:rPr>
        <w:t xml:space="preserve"> </w:t>
      </w:r>
      <w:r w:rsidRPr="006B6ABA">
        <w:rPr>
          <w:rFonts w:ascii="Times New Roman" w:hAnsi="Times New Roman" w:cs="Times New Roman"/>
          <w:sz w:val="24"/>
          <w:szCs w:val="24"/>
          <w:lang w:val="en-US"/>
        </w:rPr>
        <w:t>//lattes.cnpq.br/3917649034000062</w:t>
      </w:r>
    </w:p>
    <w:p w14:paraId="1799C934" w14:textId="77777777" w:rsidR="00181360" w:rsidRPr="006B6ABA" w:rsidRDefault="00181360" w:rsidP="00181360">
      <w:pPr>
        <w:tabs>
          <w:tab w:val="left" w:pos="8789"/>
        </w:tabs>
        <w:spacing w:after="0" w:line="240" w:lineRule="auto"/>
        <w:jc w:val="right"/>
        <w:rPr>
          <w:rFonts w:ascii="Times New Roman" w:hAnsi="Times New Roman" w:cs="Times New Roman"/>
          <w:sz w:val="24"/>
          <w:szCs w:val="24"/>
          <w:lang w:val="en-US"/>
        </w:rPr>
      </w:pPr>
    </w:p>
    <w:p w14:paraId="01C89BF2" w14:textId="77777777" w:rsidR="00181360" w:rsidRDefault="00181360" w:rsidP="00181360">
      <w:pPr>
        <w:tabs>
          <w:tab w:val="left" w:pos="8789"/>
        </w:tabs>
        <w:spacing w:after="0" w:line="240" w:lineRule="auto"/>
        <w:jc w:val="right"/>
        <w:rPr>
          <w:rFonts w:ascii="Times New Roman" w:hAnsi="Times New Roman" w:cs="Times New Roman"/>
          <w:b/>
          <w:bCs/>
          <w:color w:val="002060"/>
          <w:sz w:val="24"/>
          <w:szCs w:val="24"/>
        </w:rPr>
      </w:pPr>
      <w:r>
        <w:rPr>
          <w:rFonts w:ascii="Times New Roman" w:hAnsi="Times New Roman" w:cs="Times New Roman"/>
          <w:b/>
          <w:bCs/>
          <w:color w:val="002060"/>
          <w:sz w:val="24"/>
          <w:szCs w:val="24"/>
        </w:rPr>
        <w:t xml:space="preserve">Alexandre </w:t>
      </w:r>
      <w:proofErr w:type="spellStart"/>
      <w:r>
        <w:rPr>
          <w:rFonts w:ascii="Times New Roman" w:hAnsi="Times New Roman" w:cs="Times New Roman"/>
          <w:b/>
          <w:bCs/>
          <w:color w:val="002060"/>
          <w:sz w:val="24"/>
          <w:szCs w:val="24"/>
        </w:rPr>
        <w:t>Maslinkiewicz</w:t>
      </w:r>
      <w:proofErr w:type="spellEnd"/>
      <w:r>
        <w:rPr>
          <w:rFonts w:ascii="Times New Roman" w:hAnsi="Times New Roman" w:cs="Times New Roman"/>
          <w:b/>
          <w:bCs/>
          <w:color w:val="002060"/>
          <w:sz w:val="24"/>
          <w:szCs w:val="24"/>
        </w:rPr>
        <w:t xml:space="preserve">  </w:t>
      </w:r>
    </w:p>
    <w:p w14:paraId="08135468" w14:textId="79F2D49B" w:rsidR="00181360" w:rsidRDefault="000871A9" w:rsidP="00181360">
      <w:pPr>
        <w:tabs>
          <w:tab w:val="left" w:pos="8789"/>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Especialização </w:t>
      </w:r>
      <w:r w:rsidR="00181360">
        <w:rPr>
          <w:rFonts w:ascii="Times New Roman" w:hAnsi="Times New Roman" w:cs="Times New Roman"/>
          <w:sz w:val="24"/>
          <w:szCs w:val="24"/>
        </w:rPr>
        <w:t xml:space="preserve">em Vigilância e Cuidado em Saúde no Enfrentamento da COVID-19 e outras </w:t>
      </w:r>
    </w:p>
    <w:p w14:paraId="6899C3D1" w14:textId="77777777" w:rsidR="00181360" w:rsidRDefault="00181360" w:rsidP="00181360">
      <w:pPr>
        <w:tabs>
          <w:tab w:val="left" w:pos="8789"/>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Doenças </w:t>
      </w:r>
    </w:p>
    <w:p w14:paraId="6DFA15EF" w14:textId="77777777" w:rsidR="00181360" w:rsidRDefault="00181360" w:rsidP="00181360">
      <w:pPr>
        <w:tabs>
          <w:tab w:val="left" w:pos="8789"/>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Instituição: Universidade Federal do Piauí  </w:t>
      </w:r>
    </w:p>
    <w:p w14:paraId="2E286DC2" w14:textId="77777777" w:rsidR="00181360" w:rsidRDefault="00181360" w:rsidP="00181360">
      <w:pPr>
        <w:tabs>
          <w:tab w:val="left" w:pos="8789"/>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E-mail: alexmaslin@ufpi.edu.br </w:t>
      </w:r>
    </w:p>
    <w:p w14:paraId="60076FBC" w14:textId="2F8BF0CB" w:rsidR="00181360" w:rsidRDefault="00181360" w:rsidP="00181360">
      <w:pPr>
        <w:tabs>
          <w:tab w:val="left" w:pos="8789"/>
        </w:tabs>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 xml:space="preserve">ORCID: https://orcid.org/0000-0001-9722-8383 </w:t>
      </w:r>
    </w:p>
    <w:p w14:paraId="18566B59" w14:textId="52FDF52B" w:rsidR="00181360" w:rsidRPr="004E04A1" w:rsidRDefault="00181360" w:rsidP="00181360">
      <w:pPr>
        <w:tabs>
          <w:tab w:val="left" w:pos="8789"/>
        </w:tabs>
        <w:spacing w:after="0" w:line="240" w:lineRule="auto"/>
        <w:jc w:val="right"/>
        <w:rPr>
          <w:rFonts w:ascii="Times New Roman" w:hAnsi="Times New Roman" w:cs="Times New Roman"/>
          <w:b/>
          <w:bCs/>
          <w:color w:val="002060"/>
          <w:sz w:val="24"/>
          <w:szCs w:val="24"/>
          <w:lang w:val="en-US"/>
        </w:rPr>
      </w:pPr>
      <w:r>
        <w:rPr>
          <w:rFonts w:ascii="Times New Roman" w:hAnsi="Times New Roman" w:cs="Times New Roman"/>
          <w:kern w:val="0"/>
          <w:sz w:val="24"/>
          <w:szCs w:val="24"/>
          <w:lang w:val="en-US"/>
          <w14:ligatures w14:val="none"/>
        </w:rPr>
        <w:t xml:space="preserve">Lattes: </w:t>
      </w:r>
      <w:r w:rsidRPr="00181360">
        <w:rPr>
          <w:rFonts w:ascii="Times New Roman" w:hAnsi="Times New Roman" w:cs="Times New Roman"/>
          <w:kern w:val="0"/>
          <w:sz w:val="24"/>
          <w:szCs w:val="24"/>
          <w:lang w:val="en-US"/>
          <w14:ligatures w14:val="none"/>
        </w:rPr>
        <w:t>http://lattes.cnpq.br/7524893321976536</w:t>
      </w:r>
    </w:p>
    <w:p w14:paraId="4660E5F6" w14:textId="77777777" w:rsidR="00181360" w:rsidRPr="004E04A1" w:rsidRDefault="00181360" w:rsidP="00181360">
      <w:pPr>
        <w:tabs>
          <w:tab w:val="left" w:pos="8789"/>
        </w:tabs>
        <w:spacing w:after="0" w:line="240" w:lineRule="auto"/>
        <w:jc w:val="right"/>
        <w:rPr>
          <w:rFonts w:ascii="Times New Roman" w:hAnsi="Times New Roman" w:cs="Times New Roman"/>
          <w:b/>
          <w:bCs/>
          <w:color w:val="002060"/>
          <w:sz w:val="24"/>
          <w:szCs w:val="24"/>
          <w:lang w:val="en-US"/>
        </w:rPr>
      </w:pPr>
    </w:p>
    <w:p w14:paraId="0E62E3CA" w14:textId="77777777" w:rsidR="00181360" w:rsidRDefault="00181360" w:rsidP="00181360">
      <w:pPr>
        <w:tabs>
          <w:tab w:val="left" w:pos="8789"/>
        </w:tabs>
        <w:spacing w:after="0" w:line="240" w:lineRule="auto"/>
        <w:jc w:val="right"/>
        <w:rPr>
          <w:rFonts w:ascii="Times New Roman" w:hAnsi="Times New Roman" w:cs="Times New Roman"/>
          <w:b/>
          <w:bCs/>
          <w:color w:val="002060"/>
          <w:sz w:val="24"/>
          <w:szCs w:val="24"/>
        </w:rPr>
      </w:pPr>
      <w:proofErr w:type="spellStart"/>
      <w:r>
        <w:rPr>
          <w:rFonts w:ascii="Times New Roman" w:hAnsi="Times New Roman" w:cs="Times New Roman"/>
          <w:b/>
          <w:bCs/>
          <w:color w:val="002060"/>
          <w:sz w:val="24"/>
          <w:szCs w:val="24"/>
        </w:rPr>
        <w:t>Gislleny</w:t>
      </w:r>
      <w:proofErr w:type="spellEnd"/>
      <w:r>
        <w:rPr>
          <w:rFonts w:ascii="Times New Roman" w:hAnsi="Times New Roman" w:cs="Times New Roman"/>
          <w:b/>
          <w:bCs/>
          <w:color w:val="002060"/>
          <w:sz w:val="24"/>
          <w:szCs w:val="24"/>
        </w:rPr>
        <w:t xml:space="preserve"> Vidal </w:t>
      </w:r>
    </w:p>
    <w:p w14:paraId="02C9728F" w14:textId="77777777" w:rsidR="00181360" w:rsidRDefault="00181360" w:rsidP="00181360">
      <w:pPr>
        <w:tabs>
          <w:tab w:val="left" w:pos="8789"/>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Especialização em Epidemiologia e Serviços de Saúde </w:t>
      </w:r>
    </w:p>
    <w:p w14:paraId="053C97F1" w14:textId="77777777" w:rsidR="00181360" w:rsidRDefault="00181360" w:rsidP="00181360">
      <w:pPr>
        <w:tabs>
          <w:tab w:val="left" w:pos="8789"/>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Instituição: Universidade Federal do Espírito Santo</w:t>
      </w:r>
    </w:p>
    <w:p w14:paraId="009DB0AE" w14:textId="77777777" w:rsidR="00181360" w:rsidRDefault="00181360" w:rsidP="00181360">
      <w:pPr>
        <w:tabs>
          <w:tab w:val="left" w:pos="8789"/>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E-mail: ggislleny.vidal@gmail.com</w:t>
      </w:r>
    </w:p>
    <w:p w14:paraId="3C8FA931" w14:textId="5A9B7F7C" w:rsidR="00181360" w:rsidRDefault="00181360" w:rsidP="00181360">
      <w:pPr>
        <w:tabs>
          <w:tab w:val="left" w:pos="8789"/>
        </w:tabs>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 xml:space="preserve">Lattes: </w:t>
      </w:r>
      <w:r w:rsidRPr="00181360">
        <w:rPr>
          <w:rFonts w:ascii="Times New Roman" w:hAnsi="Times New Roman" w:cs="Times New Roman"/>
          <w:sz w:val="24"/>
          <w:szCs w:val="24"/>
          <w:lang w:val="en-US"/>
        </w:rPr>
        <w:t>https://lattes.cnpq.br/5012547520312782</w:t>
      </w:r>
    </w:p>
    <w:p w14:paraId="6E5A8AE7" w14:textId="77777777" w:rsidR="00181360" w:rsidRDefault="00181360" w:rsidP="00181360">
      <w:pPr>
        <w:tabs>
          <w:tab w:val="left" w:pos="8789"/>
        </w:tabs>
        <w:spacing w:after="0" w:line="240" w:lineRule="auto"/>
        <w:jc w:val="right"/>
        <w:rPr>
          <w:rFonts w:ascii="Times New Roman" w:hAnsi="Times New Roman" w:cs="Times New Roman"/>
          <w:sz w:val="24"/>
          <w:szCs w:val="24"/>
          <w:lang w:val="en-US"/>
        </w:rPr>
      </w:pPr>
    </w:p>
    <w:p w14:paraId="228FB6FB" w14:textId="77777777" w:rsidR="00181360" w:rsidRDefault="00181360" w:rsidP="00181360">
      <w:pPr>
        <w:tabs>
          <w:tab w:val="left" w:pos="8789"/>
        </w:tabs>
        <w:spacing w:after="0" w:line="240" w:lineRule="auto"/>
        <w:jc w:val="right"/>
        <w:rPr>
          <w:rFonts w:ascii="Times New Roman" w:hAnsi="Times New Roman" w:cs="Times New Roman"/>
          <w:b/>
          <w:bCs/>
          <w:color w:val="1F3864" w:themeColor="accent1" w:themeShade="80"/>
          <w:sz w:val="24"/>
          <w:szCs w:val="24"/>
        </w:rPr>
      </w:pPr>
      <w:r>
        <w:rPr>
          <w:rFonts w:ascii="Times New Roman" w:hAnsi="Times New Roman" w:cs="Times New Roman"/>
          <w:b/>
          <w:bCs/>
          <w:color w:val="1F3864" w:themeColor="accent1" w:themeShade="80"/>
          <w:sz w:val="24"/>
          <w:szCs w:val="24"/>
        </w:rPr>
        <w:lastRenderedPageBreak/>
        <w:t xml:space="preserve">Andres Santiago </w:t>
      </w:r>
      <w:proofErr w:type="spellStart"/>
      <w:r>
        <w:rPr>
          <w:rFonts w:ascii="Times New Roman" w:hAnsi="Times New Roman" w:cs="Times New Roman"/>
          <w:b/>
          <w:bCs/>
          <w:color w:val="1F3864" w:themeColor="accent1" w:themeShade="80"/>
          <w:sz w:val="24"/>
          <w:szCs w:val="24"/>
        </w:rPr>
        <w:t>Quizhpi</w:t>
      </w:r>
      <w:proofErr w:type="spellEnd"/>
      <w:r>
        <w:rPr>
          <w:rFonts w:ascii="Times New Roman" w:hAnsi="Times New Roman" w:cs="Times New Roman"/>
          <w:b/>
          <w:bCs/>
          <w:color w:val="1F3864" w:themeColor="accent1" w:themeShade="80"/>
          <w:sz w:val="24"/>
          <w:szCs w:val="24"/>
        </w:rPr>
        <w:t xml:space="preserve"> Lopez </w:t>
      </w:r>
    </w:p>
    <w:p w14:paraId="181250BB" w14:textId="77777777" w:rsidR="00181360" w:rsidRDefault="00181360" w:rsidP="00181360">
      <w:pPr>
        <w:tabs>
          <w:tab w:val="left" w:pos="8789"/>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Cirurgião e </w:t>
      </w:r>
      <w:proofErr w:type="spellStart"/>
      <w:r>
        <w:rPr>
          <w:rFonts w:ascii="Times New Roman" w:hAnsi="Times New Roman" w:cs="Times New Roman"/>
          <w:sz w:val="24"/>
          <w:szCs w:val="24"/>
        </w:rPr>
        <w:t>Traumatologo</w:t>
      </w:r>
      <w:proofErr w:type="spellEnd"/>
      <w:r>
        <w:rPr>
          <w:rFonts w:ascii="Times New Roman" w:hAnsi="Times New Roman" w:cs="Times New Roman"/>
          <w:sz w:val="24"/>
          <w:szCs w:val="24"/>
        </w:rPr>
        <w:t xml:space="preserve"> Buco </w:t>
      </w:r>
      <w:proofErr w:type="spellStart"/>
      <w:r>
        <w:rPr>
          <w:rFonts w:ascii="Times New Roman" w:hAnsi="Times New Roman" w:cs="Times New Roman"/>
          <w:sz w:val="24"/>
          <w:szCs w:val="24"/>
        </w:rPr>
        <w:t>Maxilofacial</w:t>
      </w:r>
      <w:proofErr w:type="spellEnd"/>
      <w:r>
        <w:rPr>
          <w:rFonts w:ascii="Times New Roman" w:hAnsi="Times New Roman" w:cs="Times New Roman"/>
          <w:sz w:val="24"/>
          <w:szCs w:val="24"/>
        </w:rPr>
        <w:t xml:space="preserve"> </w:t>
      </w:r>
    </w:p>
    <w:p w14:paraId="7E1EB16C" w14:textId="2716EC6D" w:rsidR="00181360" w:rsidRDefault="00181360" w:rsidP="00181360">
      <w:pPr>
        <w:tabs>
          <w:tab w:val="left" w:pos="8789"/>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Instituição: </w:t>
      </w:r>
      <w:proofErr w:type="spellStart"/>
      <w:r>
        <w:rPr>
          <w:rFonts w:ascii="Times New Roman" w:hAnsi="Times New Roman" w:cs="Times New Roman"/>
          <w:sz w:val="24"/>
          <w:szCs w:val="24"/>
        </w:rPr>
        <w:t>Universidad</w:t>
      </w:r>
      <w:proofErr w:type="spellEnd"/>
      <w:r>
        <w:rPr>
          <w:rFonts w:ascii="Times New Roman" w:hAnsi="Times New Roman" w:cs="Times New Roman"/>
          <w:sz w:val="24"/>
          <w:szCs w:val="24"/>
        </w:rPr>
        <w:t xml:space="preserve"> Católica de Cuenca, sede </w:t>
      </w:r>
      <w:proofErr w:type="spellStart"/>
      <w:r>
        <w:rPr>
          <w:rFonts w:ascii="Times New Roman" w:hAnsi="Times New Roman" w:cs="Times New Roman"/>
          <w:sz w:val="24"/>
          <w:szCs w:val="24"/>
        </w:rPr>
        <w:t>Azogues</w:t>
      </w:r>
      <w:proofErr w:type="spellEnd"/>
      <w:r>
        <w:rPr>
          <w:rFonts w:ascii="Times New Roman" w:hAnsi="Times New Roman" w:cs="Times New Roman"/>
          <w:sz w:val="24"/>
          <w:szCs w:val="24"/>
        </w:rPr>
        <w:t xml:space="preserve"> </w:t>
      </w:r>
    </w:p>
    <w:p w14:paraId="7A89655B" w14:textId="11AFDDB8" w:rsidR="00181360" w:rsidRDefault="00181360" w:rsidP="00181360">
      <w:pPr>
        <w:tabs>
          <w:tab w:val="left" w:pos="8789"/>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E-mail: </w:t>
      </w:r>
      <w:r w:rsidRPr="00181360">
        <w:rPr>
          <w:rFonts w:ascii="Times New Roman" w:hAnsi="Times New Roman" w:cs="Times New Roman"/>
          <w:sz w:val="24"/>
          <w:szCs w:val="24"/>
        </w:rPr>
        <w:t>ansaquilo@yahoo.es</w:t>
      </w:r>
      <w:r>
        <w:rPr>
          <w:rFonts w:ascii="Times New Roman" w:hAnsi="Times New Roman" w:cs="Times New Roman"/>
          <w:sz w:val="24"/>
          <w:szCs w:val="24"/>
        </w:rPr>
        <w:t xml:space="preserve"> </w:t>
      </w:r>
    </w:p>
    <w:p w14:paraId="04024E45" w14:textId="0F6D4DB0" w:rsidR="00181360" w:rsidRDefault="00181360" w:rsidP="00181360">
      <w:pPr>
        <w:tabs>
          <w:tab w:val="left" w:pos="8789"/>
        </w:tabs>
        <w:spacing w:after="0" w:line="240" w:lineRule="auto"/>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ORCID: 0000-0002-6089-0389</w:t>
      </w:r>
    </w:p>
    <w:p w14:paraId="67816A6E" w14:textId="77777777" w:rsidR="00181360" w:rsidRDefault="00181360" w:rsidP="00181360">
      <w:pPr>
        <w:tabs>
          <w:tab w:val="left" w:pos="8789"/>
        </w:tabs>
        <w:spacing w:after="0" w:line="240" w:lineRule="auto"/>
        <w:jc w:val="right"/>
        <w:rPr>
          <w:rFonts w:ascii="Times New Roman" w:hAnsi="Times New Roman" w:cs="Times New Roman"/>
          <w:kern w:val="0"/>
          <w:sz w:val="24"/>
          <w:szCs w:val="24"/>
          <w14:ligatures w14:val="none"/>
        </w:rPr>
      </w:pPr>
    </w:p>
    <w:p w14:paraId="6ADCF518" w14:textId="77777777" w:rsidR="00181360" w:rsidRDefault="00181360" w:rsidP="00181360">
      <w:pPr>
        <w:tabs>
          <w:tab w:val="left" w:pos="8789"/>
        </w:tabs>
        <w:spacing w:after="0" w:line="240" w:lineRule="auto"/>
        <w:jc w:val="right"/>
        <w:rPr>
          <w:rFonts w:ascii="Times New Roman" w:hAnsi="Times New Roman" w:cs="Times New Roman"/>
          <w:b/>
          <w:bCs/>
          <w:color w:val="002060"/>
          <w:kern w:val="0"/>
          <w:sz w:val="24"/>
          <w:szCs w:val="24"/>
          <w14:ligatures w14:val="none"/>
        </w:rPr>
      </w:pPr>
      <w:r>
        <w:rPr>
          <w:rFonts w:ascii="Times New Roman" w:hAnsi="Times New Roman" w:cs="Times New Roman"/>
          <w:b/>
          <w:bCs/>
          <w:color w:val="002060"/>
          <w:kern w:val="0"/>
          <w:sz w:val="24"/>
          <w:szCs w:val="24"/>
          <w14:ligatures w14:val="none"/>
        </w:rPr>
        <w:t xml:space="preserve">Pamela Nascimento </w:t>
      </w:r>
      <w:proofErr w:type="spellStart"/>
      <w:r>
        <w:rPr>
          <w:rFonts w:ascii="Times New Roman" w:hAnsi="Times New Roman" w:cs="Times New Roman"/>
          <w:b/>
          <w:bCs/>
          <w:color w:val="002060"/>
          <w:kern w:val="0"/>
          <w:sz w:val="24"/>
          <w:szCs w:val="24"/>
          <w14:ligatures w14:val="none"/>
        </w:rPr>
        <w:t>Simoa</w:t>
      </w:r>
      <w:proofErr w:type="spellEnd"/>
      <w:r>
        <w:rPr>
          <w:rFonts w:ascii="Times New Roman" w:hAnsi="Times New Roman" w:cs="Times New Roman"/>
          <w:b/>
          <w:bCs/>
          <w:color w:val="002060"/>
          <w:kern w:val="0"/>
          <w:sz w:val="24"/>
          <w:szCs w:val="24"/>
          <w14:ligatures w14:val="none"/>
        </w:rPr>
        <w:t xml:space="preserve"> da Silva </w:t>
      </w:r>
    </w:p>
    <w:p w14:paraId="39B39294" w14:textId="77777777" w:rsidR="00181360" w:rsidRDefault="00181360" w:rsidP="00181360">
      <w:pPr>
        <w:tabs>
          <w:tab w:val="left" w:pos="8789"/>
        </w:tabs>
        <w:spacing w:after="0" w:line="240" w:lineRule="auto"/>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Mestre em Biociências </w:t>
      </w:r>
    </w:p>
    <w:p w14:paraId="390B1128" w14:textId="6427FBF6" w:rsidR="00181360" w:rsidRDefault="00181360" w:rsidP="00181360">
      <w:pPr>
        <w:tabs>
          <w:tab w:val="left" w:pos="8789"/>
        </w:tabs>
        <w:spacing w:after="0" w:line="240" w:lineRule="auto"/>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Instituição: Universidade Federal do Vale do São Francisco – (UNIVASF) </w:t>
      </w:r>
    </w:p>
    <w:p w14:paraId="789DF9C1" w14:textId="77777777" w:rsidR="00181360" w:rsidRDefault="00181360" w:rsidP="00181360">
      <w:pPr>
        <w:tabs>
          <w:tab w:val="left" w:pos="8789"/>
        </w:tabs>
        <w:spacing w:after="0" w:line="240" w:lineRule="auto"/>
        <w:jc w:val="right"/>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E-mail: drapamelasimoa@gmail.com </w:t>
      </w:r>
    </w:p>
    <w:p w14:paraId="5F83533A" w14:textId="4ABC2885" w:rsidR="00181360" w:rsidRDefault="00181360" w:rsidP="00181360">
      <w:pPr>
        <w:tabs>
          <w:tab w:val="left" w:pos="8789"/>
        </w:tabs>
        <w:spacing w:after="0" w:line="240" w:lineRule="auto"/>
        <w:jc w:val="right"/>
      </w:pPr>
      <w:r>
        <w:rPr>
          <w:rFonts w:ascii="Times New Roman" w:hAnsi="Times New Roman" w:cs="Times New Roman"/>
          <w:kern w:val="0"/>
          <w:sz w:val="24"/>
          <w:szCs w:val="24"/>
          <w14:ligatures w14:val="none"/>
        </w:rPr>
        <w:t xml:space="preserve">ORCID: </w:t>
      </w:r>
      <w:r w:rsidRPr="00181360">
        <w:rPr>
          <w:rFonts w:ascii="Times New Roman" w:hAnsi="Times New Roman" w:cs="Times New Roman"/>
          <w:kern w:val="0"/>
          <w:sz w:val="24"/>
          <w:szCs w:val="24"/>
          <w14:ligatures w14:val="none"/>
        </w:rPr>
        <w:t>https://orcid.org/0000-0001-5881-0469?lang=en</w:t>
      </w:r>
    </w:p>
    <w:p w14:paraId="4C1CCA7C" w14:textId="77777777" w:rsidR="00181360" w:rsidRDefault="00181360" w:rsidP="00181360">
      <w:pPr>
        <w:tabs>
          <w:tab w:val="left" w:pos="8789"/>
        </w:tabs>
        <w:spacing w:after="0" w:line="240" w:lineRule="auto"/>
        <w:jc w:val="right"/>
      </w:pPr>
    </w:p>
    <w:p w14:paraId="0790DEE7" w14:textId="77777777" w:rsidR="00181360" w:rsidRPr="006B6ABA" w:rsidRDefault="00181360" w:rsidP="00181360">
      <w:pPr>
        <w:tabs>
          <w:tab w:val="left" w:pos="8789"/>
        </w:tabs>
        <w:spacing w:after="0" w:line="240" w:lineRule="auto"/>
        <w:jc w:val="right"/>
        <w:rPr>
          <w:rFonts w:ascii="Times New Roman" w:hAnsi="Times New Roman" w:cs="Times New Roman"/>
          <w:b/>
          <w:bCs/>
          <w:color w:val="002060"/>
          <w:sz w:val="24"/>
          <w:szCs w:val="24"/>
        </w:rPr>
      </w:pPr>
      <w:r w:rsidRPr="006B6ABA">
        <w:rPr>
          <w:rFonts w:ascii="Times New Roman" w:hAnsi="Times New Roman" w:cs="Times New Roman"/>
          <w:b/>
          <w:bCs/>
          <w:color w:val="002060"/>
          <w:sz w:val="24"/>
          <w:szCs w:val="24"/>
        </w:rPr>
        <w:t xml:space="preserve">Talita Lopes </w:t>
      </w:r>
      <w:proofErr w:type="spellStart"/>
      <w:r w:rsidRPr="006B6ABA">
        <w:rPr>
          <w:rFonts w:ascii="Times New Roman" w:hAnsi="Times New Roman" w:cs="Times New Roman"/>
          <w:b/>
          <w:bCs/>
          <w:color w:val="002060"/>
          <w:sz w:val="24"/>
          <w:szCs w:val="24"/>
        </w:rPr>
        <w:t>Garcon</w:t>
      </w:r>
      <w:proofErr w:type="spellEnd"/>
    </w:p>
    <w:p w14:paraId="5BC3EDF4" w14:textId="77777777" w:rsidR="00181360" w:rsidRDefault="00181360" w:rsidP="00181360">
      <w:pPr>
        <w:tabs>
          <w:tab w:val="left" w:pos="8789"/>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Doutorado em Enfermagem</w:t>
      </w:r>
    </w:p>
    <w:p w14:paraId="068C7FAA" w14:textId="77777777" w:rsidR="00181360" w:rsidRDefault="00181360" w:rsidP="00181360">
      <w:pPr>
        <w:tabs>
          <w:tab w:val="left" w:pos="8789"/>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Instituição: Universidade Estadual de Maringá</w:t>
      </w:r>
    </w:p>
    <w:p w14:paraId="570A3DF3" w14:textId="77777777" w:rsidR="00181360" w:rsidRDefault="00181360" w:rsidP="00181360">
      <w:pPr>
        <w:tabs>
          <w:tab w:val="left" w:pos="8789"/>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E-mail: tallitalopesgarcon@hotmail.com</w:t>
      </w:r>
    </w:p>
    <w:p w14:paraId="3EF77F06" w14:textId="77777777" w:rsidR="00181360" w:rsidRDefault="00181360" w:rsidP="00181360">
      <w:pPr>
        <w:tabs>
          <w:tab w:val="left" w:pos="8789"/>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ORCID: https://orcid.org/0000-0003-0700-2554</w:t>
      </w:r>
    </w:p>
    <w:p w14:paraId="5AAC1EEC" w14:textId="3578E97D" w:rsidR="00181360" w:rsidRDefault="00181360" w:rsidP="00181360">
      <w:pPr>
        <w:spacing w:after="0" w:line="240" w:lineRule="auto"/>
        <w:jc w:val="right"/>
        <w:rPr>
          <w:rFonts w:ascii="Times New Roman" w:hAnsi="Times New Roman" w:cs="Times New Roman"/>
          <w:b/>
          <w:bCs/>
          <w:color w:val="172C7B"/>
          <w:sz w:val="24"/>
          <w:szCs w:val="24"/>
        </w:rPr>
      </w:pPr>
      <w:r>
        <w:rPr>
          <w:rFonts w:ascii="Times New Roman" w:hAnsi="Times New Roman" w:cs="Times New Roman"/>
          <w:sz w:val="24"/>
          <w:szCs w:val="24"/>
        </w:rPr>
        <w:t>Lattes: 8966526976491442</w:t>
      </w:r>
    </w:p>
    <w:p w14:paraId="13CC25BA" w14:textId="3777BE94" w:rsidR="00181360" w:rsidRDefault="00181360" w:rsidP="006F43CB">
      <w:pPr>
        <w:spacing w:after="0" w:line="240" w:lineRule="auto"/>
        <w:rPr>
          <w:rFonts w:ascii="Times New Roman" w:hAnsi="Times New Roman" w:cs="Times New Roman"/>
          <w:b/>
          <w:bCs/>
          <w:color w:val="172C7B"/>
          <w:sz w:val="24"/>
          <w:szCs w:val="24"/>
        </w:rPr>
      </w:pPr>
      <w:r w:rsidRPr="00A63492">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F65E1A9" wp14:editId="522DB4FD">
                <wp:simplePos x="0" y="0"/>
                <wp:positionH relativeFrom="margin">
                  <wp:posOffset>-169279</wp:posOffset>
                </wp:positionH>
                <wp:positionV relativeFrom="paragraph">
                  <wp:posOffset>96404</wp:posOffset>
                </wp:positionV>
                <wp:extent cx="6607834" cy="0"/>
                <wp:effectExtent l="0" t="0" r="0" b="0"/>
                <wp:wrapNone/>
                <wp:docPr id="1417944158" name="Conector Reto 2"/>
                <wp:cNvGraphicFramePr/>
                <a:graphic xmlns:a="http://schemas.openxmlformats.org/drawingml/2006/main">
                  <a:graphicData uri="http://schemas.microsoft.com/office/word/2010/wordprocessingShape">
                    <wps:wsp>
                      <wps:cNvCnPr/>
                      <wps:spPr>
                        <a:xfrm>
                          <a:off x="0" y="0"/>
                          <a:ext cx="6607834" cy="0"/>
                        </a:xfrm>
                        <a:prstGeom prst="line">
                          <a:avLst/>
                        </a:prstGeom>
                        <a:ln>
                          <a:solidFill>
                            <a:srgbClr val="172C7B"/>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49E412" id="Conector Reto 2"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13.35pt,7.6pt" to="506.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z7KtgEAAMkDAAAOAAAAZHJzL2Uyb0RvYy54bWysU9uO0zAQfUfiHyy/UycFtauo6Up0tbwg&#10;WHH5ANceNxa+yTZN+veM3TZdAUII8TLxjOecmTOebO4na8gRYtLe9bRdNJSAE15qd+jp1y+Pr+4o&#10;SZk7yY130NMTJHq/ffliM4YOln7wRkIkSOJSN4aeDjmHjrEkBrA8LXwAh5fKR8szuvHAZOQjslvD&#10;lk2zYqOPMkQvICWMPpwv6bbyKwUif1QqQSamp9hbrjZWuy+WbTe8O0QeBi0ubfB/6MJy7bDoTPXA&#10;Myffo/6FymoRffIqL4S3zCulBVQNqKZtflLzeeABqhYcTgrzmNL/oxUfjjv3FHEMY0hdCk+xqJhU&#10;tOWL/ZGpDus0DwumTAQGV6tmfff6DSXiesduwBBTfgfeknLoqdGu6OAdP75PGYth6jWlhI0rNnmj&#10;5aM2pjrxsN+ZSI4cX65dL3frt+WxEPgsDb0CZbfe6ymfDJxpP4EiWmK3bS1f1wpmWvmtvXAah5kF&#10;orD8DGr+DLrkFhjUVftb4JxdK3qXZ6DVzsffVc3TtVV1zr+qPmstsvdenupL1nHgvtRpXXa7LORz&#10;v8Jvf+D2BwAAAP//AwBQSwMEFAAGAAgAAAAhANPmxhXeAAAACgEAAA8AAABkcnMvZG93bnJldi54&#10;bWxMj8tOwzAQRfdI/IM1SOxaJ6G0JcSpeKVbRFrEdhqbOMIeR7Hbhn49rljAcuYe3TlTrEZr2EEN&#10;vnMkIJ0mwBQ1TnbUCthuqskSmA9IEo0jJeBbeViVlxcF5tId6U0d6tCyWEI+RwE6hD7n3DdaWfRT&#10;1yuK2acbLIY4Di2XAx5juTU8S5I5t9hRvKCxV09aNV/13gqoT+ZVzzaPL5XG9bKaPb+np49UiOur&#10;8eEeWFBj+IPhrB/VoYxOO7cn6ZkRMMnmi4jG4DYDdgaS9OYO2O53w8uC/3+h/AEAAP//AwBQSwEC&#10;LQAUAAYACAAAACEAtoM4kv4AAADhAQAAEwAAAAAAAAAAAAAAAAAAAAAAW0NvbnRlbnRfVHlwZXNd&#10;LnhtbFBLAQItABQABgAIAAAAIQA4/SH/1gAAAJQBAAALAAAAAAAAAAAAAAAAAC8BAABfcmVscy8u&#10;cmVsc1BLAQItABQABgAIAAAAIQAS5z7KtgEAAMkDAAAOAAAAAAAAAAAAAAAAAC4CAABkcnMvZTJv&#10;RG9jLnhtbFBLAQItABQABgAIAAAAIQDT5sYV3gAAAAoBAAAPAAAAAAAAAAAAAAAAABAEAABkcnMv&#10;ZG93bnJldi54bWxQSwUGAAAAAAQABADzAAAAGwUAAAAA&#10;" strokecolor="#172c7b" strokeweight=".5pt">
                <v:stroke joinstyle="miter"/>
                <w10:wrap anchorx="margin"/>
              </v:line>
            </w:pict>
          </mc:Fallback>
        </mc:AlternateContent>
      </w:r>
    </w:p>
    <w:p w14:paraId="2CE60B5C" w14:textId="339FC819" w:rsidR="002840E5" w:rsidRPr="00E80E2C" w:rsidRDefault="00E80755" w:rsidP="006A1FD3">
      <w:pPr>
        <w:spacing w:after="0" w:line="240" w:lineRule="auto"/>
        <w:jc w:val="both"/>
        <w:rPr>
          <w:rFonts w:ascii="Times New Roman" w:hAnsi="Times New Roman" w:cs="Times New Roman"/>
          <w:b/>
          <w:bCs/>
          <w:color w:val="172C7B"/>
          <w:sz w:val="24"/>
          <w:szCs w:val="24"/>
        </w:rPr>
      </w:pPr>
      <w:r w:rsidRPr="00E80E2C">
        <w:rPr>
          <w:rFonts w:ascii="Times New Roman" w:hAnsi="Times New Roman" w:cs="Times New Roman"/>
          <w:b/>
          <w:bCs/>
          <w:color w:val="172C7B"/>
          <w:sz w:val="24"/>
          <w:szCs w:val="24"/>
        </w:rPr>
        <w:t>RESUM</w:t>
      </w:r>
      <w:r w:rsidR="00B27432" w:rsidRPr="00E80E2C">
        <w:rPr>
          <w:rFonts w:ascii="Times New Roman" w:hAnsi="Times New Roman" w:cs="Times New Roman"/>
          <w:b/>
          <w:bCs/>
          <w:color w:val="172C7B"/>
          <w:sz w:val="24"/>
          <w:szCs w:val="24"/>
        </w:rPr>
        <w:t>O</w:t>
      </w:r>
      <w:r w:rsidRPr="00E80E2C">
        <w:rPr>
          <w:rFonts w:ascii="Times New Roman" w:hAnsi="Times New Roman" w:cs="Times New Roman"/>
          <w:b/>
          <w:bCs/>
          <w:color w:val="172C7B"/>
          <w:sz w:val="24"/>
          <w:szCs w:val="24"/>
        </w:rPr>
        <w:t xml:space="preserve"> </w:t>
      </w:r>
    </w:p>
    <w:p w14:paraId="68C2B0B8" w14:textId="77777777" w:rsidR="006A1FD3" w:rsidRPr="004E04A1" w:rsidRDefault="006A1FD3" w:rsidP="006A1FD3">
      <w:pPr>
        <w:spacing w:after="0" w:line="240" w:lineRule="auto"/>
        <w:jc w:val="both"/>
        <w:rPr>
          <w:rFonts w:ascii="Times New Roman" w:hAnsi="Times New Roman" w:cs="Times New Roman"/>
          <w:color w:val="000000" w:themeColor="text1"/>
          <w:sz w:val="24"/>
          <w:szCs w:val="24"/>
        </w:rPr>
      </w:pPr>
      <w:r w:rsidRPr="004E04A1">
        <w:rPr>
          <w:rFonts w:ascii="Times New Roman" w:hAnsi="Times New Roman" w:cs="Times New Roman"/>
          <w:color w:val="000000" w:themeColor="text1"/>
          <w:sz w:val="24"/>
          <w:szCs w:val="24"/>
        </w:rPr>
        <w:t>Os determinantes sociais da saúde (DSS) influenciam diretamente a qualidade de vida, os riscos de adoecimento e os desfechos em saúde, ao englobarem fatores como educação, renda, habitação, ambiente e relações sociais. No Brasil, apesar da criação do Sistema Único de Saúde (SUS) em 1988 e de sua proposta de universalidade, integralidade e equidade, persistem iniquidades relacionadas a desigualdades regionais e sociais. A articulação intersetorial, envolvendo setores como educação, saneamento, habitação e assistência social, mostra-se essencial para reduzir desigualdades e melhorar indicadores epidemiológicos.</w:t>
      </w:r>
      <w:r>
        <w:rPr>
          <w:rFonts w:ascii="Times New Roman" w:hAnsi="Times New Roman" w:cs="Times New Roman"/>
          <w:color w:val="000000" w:themeColor="text1"/>
          <w:sz w:val="24"/>
          <w:szCs w:val="24"/>
        </w:rPr>
        <w:t xml:space="preserve"> E</w:t>
      </w:r>
      <w:r w:rsidRPr="004E04A1">
        <w:rPr>
          <w:rFonts w:ascii="Times New Roman" w:hAnsi="Times New Roman" w:cs="Times New Roman"/>
          <w:color w:val="000000" w:themeColor="text1"/>
          <w:sz w:val="24"/>
          <w:szCs w:val="24"/>
        </w:rPr>
        <w:t>ste trabalho tem como objetivo analisar a relação entre sistemas de saúde e determinantes sociais, com foco na articulação de políticas intersetoriais voltadas à redução das iniquidades e à melhoria dos indicadores epidemiológicos.</w:t>
      </w:r>
      <w:r>
        <w:rPr>
          <w:rFonts w:ascii="Times New Roman" w:hAnsi="Times New Roman" w:cs="Times New Roman"/>
          <w:color w:val="000000" w:themeColor="text1"/>
          <w:sz w:val="24"/>
          <w:szCs w:val="24"/>
        </w:rPr>
        <w:t xml:space="preserve"> Para isso, realizou-se </w:t>
      </w:r>
      <w:r w:rsidRPr="004E04A1">
        <w:rPr>
          <w:rFonts w:ascii="Times New Roman" w:hAnsi="Times New Roman" w:cs="Times New Roman"/>
          <w:color w:val="000000" w:themeColor="text1"/>
          <w:sz w:val="24"/>
          <w:szCs w:val="24"/>
        </w:rPr>
        <w:t xml:space="preserve">uma revisão integrativa da literatura, baseada nos referenciais de Mendes, Silveira e Galvão (2019). Foram incluídos artigos publicados entre 2000 e 2025, em português, inglês e espanhol, disponíveis na íntegra e relacionados à temática. A busca foi realizada em bases como </w:t>
      </w:r>
      <w:proofErr w:type="spellStart"/>
      <w:r w:rsidRPr="004E04A1">
        <w:rPr>
          <w:rFonts w:ascii="Times New Roman" w:hAnsi="Times New Roman" w:cs="Times New Roman"/>
          <w:color w:val="000000" w:themeColor="text1"/>
          <w:sz w:val="24"/>
          <w:szCs w:val="24"/>
        </w:rPr>
        <w:t>PubMed</w:t>
      </w:r>
      <w:proofErr w:type="spellEnd"/>
      <w:r w:rsidRPr="004E04A1">
        <w:rPr>
          <w:rFonts w:ascii="Times New Roman" w:hAnsi="Times New Roman" w:cs="Times New Roman"/>
          <w:color w:val="000000" w:themeColor="text1"/>
          <w:sz w:val="24"/>
          <w:szCs w:val="24"/>
        </w:rPr>
        <w:t xml:space="preserve">/MEDLINE, SciELO, LILACS, Web </w:t>
      </w:r>
      <w:proofErr w:type="spellStart"/>
      <w:r w:rsidRPr="004E04A1">
        <w:rPr>
          <w:rFonts w:ascii="Times New Roman" w:hAnsi="Times New Roman" w:cs="Times New Roman"/>
          <w:color w:val="000000" w:themeColor="text1"/>
          <w:sz w:val="24"/>
          <w:szCs w:val="24"/>
        </w:rPr>
        <w:t>of</w:t>
      </w:r>
      <w:proofErr w:type="spellEnd"/>
      <w:r w:rsidRPr="004E04A1">
        <w:rPr>
          <w:rFonts w:ascii="Times New Roman" w:hAnsi="Times New Roman" w:cs="Times New Roman"/>
          <w:color w:val="000000" w:themeColor="text1"/>
          <w:sz w:val="24"/>
          <w:szCs w:val="24"/>
        </w:rPr>
        <w:t xml:space="preserve"> Science e Biblioteca Virtual em Saúde (BVS)</w:t>
      </w:r>
      <w:r>
        <w:rPr>
          <w:rFonts w:ascii="Times New Roman" w:hAnsi="Times New Roman" w:cs="Times New Roman"/>
          <w:color w:val="000000" w:themeColor="text1"/>
          <w:sz w:val="24"/>
          <w:szCs w:val="24"/>
        </w:rPr>
        <w:t xml:space="preserve">. </w:t>
      </w:r>
      <w:r w:rsidRPr="004E04A1">
        <w:rPr>
          <w:rFonts w:ascii="Times New Roman" w:hAnsi="Times New Roman" w:cs="Times New Roman"/>
          <w:color w:val="000000" w:themeColor="text1"/>
          <w:sz w:val="24"/>
          <w:szCs w:val="24"/>
        </w:rPr>
        <w:t>Excluíram-se editoriais, resenhas, cartas ao editor e estudos fora do período ou duplicados. A análise seguiu etapas de seleção, extração e síntese dos dados, com resultados apresentados em formato narrativo, tabelas e figuras.</w:t>
      </w:r>
      <w:r w:rsidRPr="004E04A1">
        <w:t xml:space="preserve"> </w:t>
      </w:r>
      <w:r w:rsidRPr="004E04A1">
        <w:rPr>
          <w:rFonts w:ascii="Times New Roman" w:hAnsi="Times New Roman" w:cs="Times New Roman"/>
          <w:color w:val="000000" w:themeColor="text1"/>
          <w:sz w:val="24"/>
          <w:szCs w:val="24"/>
        </w:rPr>
        <w:t>A revisão evidenciou que os DSS exercem papel decisivo na configuração das desigualdades em saúde, exigindo políticas integradas que ultrapassem a esfera biomédica. Experiências nacionais e internacionais demonstram que a intersetorialidade contribui para a redução da mortalidade infantil, o enfrentamento de doenças negligenciadas e a diminuição da carga das doenças crônicas não transmissíveis. Contudo, desafios como a fragmentação de políticas, a falta de financiamento adequado e as barreiras de governança limitam os avanços. Conclui-se que a efetivação de ações intersetoriais articuladas ao SUS é condição essencial para enfrentar vulnerabilidades históricas, reduzir desigualdades e consolidar a equidade como princípio estruturante da saúde pública.</w:t>
      </w:r>
    </w:p>
    <w:p w14:paraId="10027483" w14:textId="77777777" w:rsidR="006A1FD3" w:rsidRPr="00FD270D" w:rsidRDefault="006A1FD3" w:rsidP="006A1FD3">
      <w:pPr>
        <w:spacing w:after="0" w:line="240" w:lineRule="auto"/>
        <w:jc w:val="both"/>
        <w:rPr>
          <w:rFonts w:ascii="Times New Roman" w:hAnsi="Times New Roman" w:cs="Times New Roman"/>
          <w:sz w:val="24"/>
          <w:szCs w:val="24"/>
        </w:rPr>
      </w:pPr>
    </w:p>
    <w:p w14:paraId="493C8E1F" w14:textId="258CB188" w:rsidR="006A1FD3" w:rsidRPr="004E04A1" w:rsidRDefault="006A1FD3" w:rsidP="006A1FD3">
      <w:pPr>
        <w:spacing w:after="0" w:line="240" w:lineRule="auto"/>
        <w:jc w:val="both"/>
        <w:rPr>
          <w:rFonts w:ascii="Times New Roman" w:hAnsi="Times New Roman" w:cs="Times New Roman"/>
          <w:sz w:val="24"/>
          <w:szCs w:val="24"/>
        </w:rPr>
      </w:pPr>
      <w:r w:rsidRPr="00FD270D">
        <w:rPr>
          <w:rFonts w:ascii="Times New Roman" w:hAnsi="Times New Roman" w:cs="Times New Roman"/>
          <w:b/>
          <w:bCs/>
          <w:color w:val="002060"/>
          <w:sz w:val="24"/>
          <w:szCs w:val="24"/>
        </w:rPr>
        <w:t>Palavras-chave:</w:t>
      </w:r>
      <w:r w:rsidRPr="00FD270D">
        <w:rPr>
          <w:rFonts w:ascii="Times New Roman" w:hAnsi="Times New Roman" w:cs="Times New Roman"/>
          <w:color w:val="002060"/>
          <w:sz w:val="24"/>
          <w:szCs w:val="24"/>
        </w:rPr>
        <w:t xml:space="preserve"> </w:t>
      </w:r>
      <w:r w:rsidRPr="004E04A1">
        <w:rPr>
          <w:rFonts w:ascii="Times New Roman" w:hAnsi="Times New Roman" w:cs="Times New Roman"/>
          <w:sz w:val="24"/>
          <w:szCs w:val="24"/>
        </w:rPr>
        <w:t>Determinantes Sociais da Saúde</w:t>
      </w:r>
      <w:r>
        <w:rPr>
          <w:rFonts w:ascii="Times New Roman" w:hAnsi="Times New Roman" w:cs="Times New Roman"/>
          <w:sz w:val="24"/>
          <w:szCs w:val="24"/>
        </w:rPr>
        <w:t>.</w:t>
      </w:r>
      <w:r w:rsidRPr="004E04A1">
        <w:rPr>
          <w:rFonts w:ascii="Times New Roman" w:hAnsi="Times New Roman" w:cs="Times New Roman"/>
          <w:sz w:val="24"/>
          <w:szCs w:val="24"/>
        </w:rPr>
        <w:t xml:space="preserve"> Equidade em Saúde</w:t>
      </w:r>
      <w:r>
        <w:rPr>
          <w:rFonts w:ascii="Times New Roman" w:hAnsi="Times New Roman" w:cs="Times New Roman"/>
          <w:sz w:val="24"/>
          <w:szCs w:val="24"/>
        </w:rPr>
        <w:t>.</w:t>
      </w:r>
      <w:r w:rsidRPr="004E04A1">
        <w:rPr>
          <w:rFonts w:ascii="Times New Roman" w:hAnsi="Times New Roman" w:cs="Times New Roman"/>
          <w:sz w:val="24"/>
          <w:szCs w:val="24"/>
        </w:rPr>
        <w:t xml:space="preserve"> Indicadores Epidemiológicos</w:t>
      </w:r>
      <w:r>
        <w:rPr>
          <w:rFonts w:ascii="Times New Roman" w:hAnsi="Times New Roman" w:cs="Times New Roman"/>
          <w:sz w:val="24"/>
          <w:szCs w:val="24"/>
        </w:rPr>
        <w:t xml:space="preserve">. </w:t>
      </w:r>
      <w:r w:rsidRPr="004E04A1">
        <w:rPr>
          <w:rFonts w:ascii="Times New Roman" w:hAnsi="Times New Roman" w:cs="Times New Roman"/>
          <w:sz w:val="24"/>
          <w:szCs w:val="24"/>
        </w:rPr>
        <w:t>Intersetorialidade</w:t>
      </w:r>
      <w:r>
        <w:rPr>
          <w:rFonts w:ascii="Times New Roman" w:hAnsi="Times New Roman" w:cs="Times New Roman"/>
          <w:sz w:val="24"/>
          <w:szCs w:val="24"/>
        </w:rPr>
        <w:t>.</w:t>
      </w:r>
      <w:r w:rsidRPr="004E04A1">
        <w:rPr>
          <w:rFonts w:ascii="Times New Roman" w:hAnsi="Times New Roman" w:cs="Times New Roman"/>
          <w:sz w:val="24"/>
          <w:szCs w:val="24"/>
        </w:rPr>
        <w:t xml:space="preserve"> Políticas Públicas</w:t>
      </w:r>
      <w:r>
        <w:rPr>
          <w:rFonts w:ascii="Times New Roman" w:hAnsi="Times New Roman" w:cs="Times New Roman"/>
          <w:sz w:val="24"/>
          <w:szCs w:val="24"/>
        </w:rPr>
        <w:t>.</w:t>
      </w:r>
      <w:r w:rsidRPr="004E04A1">
        <w:rPr>
          <w:rFonts w:ascii="Times New Roman" w:hAnsi="Times New Roman" w:cs="Times New Roman"/>
          <w:sz w:val="24"/>
          <w:szCs w:val="24"/>
        </w:rPr>
        <w:t xml:space="preserve"> Sistemas de Saúde. </w:t>
      </w:r>
    </w:p>
    <w:p w14:paraId="58D09B91" w14:textId="4E677302" w:rsidR="00696CDD" w:rsidRPr="00696CDD" w:rsidRDefault="00696CDD" w:rsidP="006A1FD3">
      <w:pPr>
        <w:spacing w:after="0" w:line="240" w:lineRule="auto"/>
        <w:jc w:val="both"/>
        <w:rPr>
          <w:rFonts w:ascii="Times New Roman" w:eastAsia="Times New Roman" w:hAnsi="Times New Roman" w:cs="Times New Roman"/>
          <w:sz w:val="24"/>
          <w:szCs w:val="24"/>
          <w:lang w:val="en-US"/>
        </w:rPr>
      </w:pPr>
    </w:p>
    <w:p w14:paraId="7F9885D1" w14:textId="77777777" w:rsidR="00696CDD" w:rsidRPr="00696CDD" w:rsidRDefault="00696CDD" w:rsidP="006A1FD3">
      <w:pPr>
        <w:spacing w:after="0" w:line="240" w:lineRule="auto"/>
        <w:jc w:val="both"/>
        <w:rPr>
          <w:rFonts w:ascii="Times New Roman" w:eastAsia="Times New Roman" w:hAnsi="Times New Roman" w:cs="Times New Roman"/>
          <w:b/>
          <w:bCs/>
          <w:sz w:val="24"/>
          <w:szCs w:val="24"/>
          <w:lang w:val="en-US"/>
        </w:rPr>
      </w:pPr>
      <w:r w:rsidRPr="00696CDD">
        <w:rPr>
          <w:rFonts w:ascii="Times New Roman" w:eastAsia="Times New Roman" w:hAnsi="Times New Roman" w:cs="Times New Roman"/>
          <w:b/>
          <w:bCs/>
          <w:color w:val="172C7B"/>
          <w:sz w:val="24"/>
          <w:szCs w:val="24"/>
          <w:lang w:val="en-US"/>
        </w:rPr>
        <w:t>ABSTRACT</w:t>
      </w:r>
    </w:p>
    <w:p w14:paraId="66396E3B" w14:textId="77777777" w:rsidR="006A1FD3" w:rsidRPr="006A1FD3" w:rsidRDefault="006A1FD3" w:rsidP="006A1FD3">
      <w:pPr>
        <w:spacing w:after="0" w:line="240" w:lineRule="auto"/>
        <w:jc w:val="both"/>
        <w:rPr>
          <w:rFonts w:ascii="Times New Roman" w:eastAsia="Times New Roman" w:hAnsi="Times New Roman" w:cs="Times New Roman"/>
          <w:sz w:val="24"/>
          <w:szCs w:val="24"/>
          <w:lang w:val="fr-CA"/>
        </w:rPr>
      </w:pPr>
      <w:r w:rsidRPr="006A1FD3">
        <w:rPr>
          <w:rFonts w:ascii="Times New Roman" w:eastAsia="Times New Roman" w:hAnsi="Times New Roman" w:cs="Times New Roman"/>
          <w:sz w:val="24"/>
          <w:szCs w:val="24"/>
          <w:lang w:val="fr-CA"/>
        </w:rPr>
        <w:t xml:space="preserve">Social determinants of health (SDH) directly influence quality of life, disease risk, and health outcomes by encompassing factors such as education, income, housing, environment, and social relationships. In Brazil, despite the creation of the Unified Health System (SUS) in 1988 and its proposal for universality, comprehensiveness, and equity, inequities related to regional and social inequalities persist. Intersectoral coordination, involving sectors such as education, sanitation, housing, and social </w:t>
      </w:r>
      <w:r w:rsidRPr="006A1FD3">
        <w:rPr>
          <w:rFonts w:ascii="Times New Roman" w:eastAsia="Times New Roman" w:hAnsi="Times New Roman" w:cs="Times New Roman"/>
          <w:sz w:val="24"/>
          <w:szCs w:val="24"/>
          <w:lang w:val="fr-CA"/>
        </w:rPr>
        <w:lastRenderedPageBreak/>
        <w:t>assistance, is essential to reduce inequalities and improve epidemiological indicators. This study aims to analyze the relationship between health systems and social determinants, focusing on the coordination of intersectoral policies aimed at reducing inequities and improving epidemiological indicators. To this end, an integrative literature review was conducted, based on the framework of Mendes, Silveira, and Galvão (2019). Articles published between 2000 and 2025, in Portuguese, English, and Spanish, available in full and related to the topic, were included. The search was conducted in databases such as PubMed/MEDLINE, SciELO, LILACS, Web of Science, and the Virtual Health Library (VHL). Editorials, reviews, letters to the editor, and studies published outside the relevant period or in duplicate were excluded. The analysis followed stages of data selection, extraction, and synthesis, with results presented in narrative format, tables, and figures. The review highlighted that SDHs play a decisive role in shaping health inequalities, requiring integrated policies that go beyond the biomedical sphere. National and international experiences demonstrate that intersectoral collaboration contributes to reducing infant mortality, addressing neglected diseases, and reducing the burden of chronic noncommunicable diseases. However, challenges such as policy fragmentation, lack of adequate funding, and governance barriers limit progress. It is concluded that the implementation of intersectoral actions coordinated with the SUS is an essential condition for addressing historical vulnerabilities, reducing inequalities, and consolidating equity as a structuring principle of public health.</w:t>
      </w:r>
    </w:p>
    <w:p w14:paraId="4446AD31" w14:textId="77777777" w:rsidR="006A1FD3" w:rsidRPr="006A1FD3" w:rsidRDefault="006A1FD3" w:rsidP="006A1FD3">
      <w:pPr>
        <w:spacing w:after="0" w:line="240" w:lineRule="auto"/>
        <w:jc w:val="both"/>
        <w:rPr>
          <w:rFonts w:ascii="Times New Roman" w:eastAsia="Times New Roman" w:hAnsi="Times New Roman" w:cs="Times New Roman"/>
          <w:sz w:val="24"/>
          <w:szCs w:val="24"/>
          <w:lang w:val="fr-CA"/>
        </w:rPr>
      </w:pPr>
    </w:p>
    <w:p w14:paraId="24B0083E" w14:textId="2D33D213" w:rsidR="00696CDD" w:rsidRPr="00696CDD" w:rsidRDefault="006A1FD3" w:rsidP="00767DF2">
      <w:pPr>
        <w:spacing w:after="0" w:line="240" w:lineRule="auto"/>
        <w:jc w:val="both"/>
        <w:rPr>
          <w:rFonts w:ascii="Times New Roman" w:eastAsia="Times New Roman" w:hAnsi="Times New Roman" w:cs="Times New Roman"/>
          <w:b/>
          <w:bCs/>
          <w:sz w:val="24"/>
          <w:szCs w:val="24"/>
          <w:lang w:val="es-ES"/>
        </w:rPr>
      </w:pPr>
      <w:r w:rsidRPr="006A1FD3">
        <w:rPr>
          <w:rFonts w:ascii="Times New Roman" w:eastAsia="Times New Roman" w:hAnsi="Times New Roman" w:cs="Times New Roman"/>
          <w:b/>
          <w:bCs/>
          <w:color w:val="002060"/>
          <w:sz w:val="24"/>
          <w:szCs w:val="24"/>
          <w:lang w:val="fr-CA"/>
        </w:rPr>
        <w:t>Keywords:</w:t>
      </w:r>
      <w:r w:rsidRPr="006A1FD3">
        <w:rPr>
          <w:rFonts w:ascii="Times New Roman" w:eastAsia="Times New Roman" w:hAnsi="Times New Roman" w:cs="Times New Roman"/>
          <w:color w:val="002060"/>
          <w:sz w:val="24"/>
          <w:szCs w:val="24"/>
          <w:lang w:val="fr-CA"/>
        </w:rPr>
        <w:t xml:space="preserve"> </w:t>
      </w:r>
      <w:r w:rsidRPr="006A1FD3">
        <w:rPr>
          <w:rFonts w:ascii="Times New Roman" w:eastAsia="Times New Roman" w:hAnsi="Times New Roman" w:cs="Times New Roman"/>
          <w:sz w:val="24"/>
          <w:szCs w:val="24"/>
          <w:lang w:val="fr-CA"/>
        </w:rPr>
        <w:t xml:space="preserve">Social Determinants of </w:t>
      </w:r>
      <w:r w:rsidR="00767DF2">
        <w:rPr>
          <w:rFonts w:ascii="Times New Roman" w:eastAsia="Times New Roman" w:hAnsi="Times New Roman" w:cs="Times New Roman"/>
          <w:sz w:val="24"/>
          <w:szCs w:val="24"/>
          <w:lang w:val="fr-CA"/>
        </w:rPr>
        <w:t xml:space="preserve"> </w:t>
      </w:r>
      <w:r w:rsidRPr="006A1FD3">
        <w:rPr>
          <w:rFonts w:ascii="Times New Roman" w:eastAsia="Times New Roman" w:hAnsi="Times New Roman" w:cs="Times New Roman"/>
          <w:sz w:val="24"/>
          <w:szCs w:val="24"/>
          <w:lang w:val="fr-CA"/>
        </w:rPr>
        <w:t>Health</w:t>
      </w:r>
      <w:r>
        <w:rPr>
          <w:rFonts w:ascii="Times New Roman" w:eastAsia="Times New Roman" w:hAnsi="Times New Roman" w:cs="Times New Roman"/>
          <w:sz w:val="24"/>
          <w:szCs w:val="24"/>
          <w:lang w:val="fr-CA"/>
        </w:rPr>
        <w:t>.</w:t>
      </w:r>
      <w:r w:rsidRPr="006A1FD3">
        <w:rPr>
          <w:rFonts w:ascii="Times New Roman" w:eastAsia="Times New Roman" w:hAnsi="Times New Roman" w:cs="Times New Roman"/>
          <w:sz w:val="24"/>
          <w:szCs w:val="24"/>
          <w:lang w:val="fr-CA"/>
        </w:rPr>
        <w:t xml:space="preserve"> Health Equity</w:t>
      </w:r>
      <w:r>
        <w:rPr>
          <w:rFonts w:ascii="Times New Roman" w:eastAsia="Times New Roman" w:hAnsi="Times New Roman" w:cs="Times New Roman"/>
          <w:sz w:val="24"/>
          <w:szCs w:val="24"/>
          <w:lang w:val="fr-CA"/>
        </w:rPr>
        <w:t>.</w:t>
      </w:r>
      <w:r w:rsidRPr="006A1FD3">
        <w:rPr>
          <w:rFonts w:ascii="Times New Roman" w:eastAsia="Times New Roman" w:hAnsi="Times New Roman" w:cs="Times New Roman"/>
          <w:sz w:val="24"/>
          <w:szCs w:val="24"/>
          <w:lang w:val="fr-CA"/>
        </w:rPr>
        <w:t xml:space="preserve"> Epidemiological Indicators</w:t>
      </w:r>
      <w:r>
        <w:rPr>
          <w:rFonts w:ascii="Times New Roman" w:eastAsia="Times New Roman" w:hAnsi="Times New Roman" w:cs="Times New Roman"/>
          <w:sz w:val="24"/>
          <w:szCs w:val="24"/>
          <w:lang w:val="fr-CA"/>
        </w:rPr>
        <w:t>.</w:t>
      </w:r>
      <w:r w:rsidRPr="006A1FD3">
        <w:rPr>
          <w:rFonts w:ascii="Times New Roman" w:eastAsia="Times New Roman" w:hAnsi="Times New Roman" w:cs="Times New Roman"/>
          <w:sz w:val="24"/>
          <w:szCs w:val="24"/>
          <w:lang w:val="fr-CA"/>
        </w:rPr>
        <w:t xml:space="preserve"> Intersectorality</w:t>
      </w:r>
      <w:r>
        <w:rPr>
          <w:rFonts w:ascii="Times New Roman" w:eastAsia="Times New Roman" w:hAnsi="Times New Roman" w:cs="Times New Roman"/>
          <w:sz w:val="24"/>
          <w:szCs w:val="24"/>
          <w:lang w:val="fr-CA"/>
        </w:rPr>
        <w:t>.</w:t>
      </w:r>
      <w:r w:rsidRPr="006A1FD3">
        <w:rPr>
          <w:rFonts w:ascii="Times New Roman" w:eastAsia="Times New Roman" w:hAnsi="Times New Roman" w:cs="Times New Roman"/>
          <w:sz w:val="24"/>
          <w:szCs w:val="24"/>
          <w:lang w:val="fr-CA"/>
        </w:rPr>
        <w:t xml:space="preserve"> Public Policies</w:t>
      </w:r>
      <w:r>
        <w:rPr>
          <w:rFonts w:ascii="Times New Roman" w:eastAsia="Times New Roman" w:hAnsi="Times New Roman" w:cs="Times New Roman"/>
          <w:sz w:val="24"/>
          <w:szCs w:val="24"/>
          <w:lang w:val="fr-CA"/>
        </w:rPr>
        <w:t>.</w:t>
      </w:r>
      <w:r w:rsidRPr="006A1FD3">
        <w:rPr>
          <w:rFonts w:ascii="Times New Roman" w:eastAsia="Times New Roman" w:hAnsi="Times New Roman" w:cs="Times New Roman"/>
          <w:sz w:val="24"/>
          <w:szCs w:val="24"/>
          <w:lang w:val="fr-CA"/>
        </w:rPr>
        <w:t xml:space="preserve"> Health Systems.</w:t>
      </w:r>
    </w:p>
    <w:p w14:paraId="54322B87" w14:textId="77777777" w:rsidR="0092440B" w:rsidRDefault="0092440B" w:rsidP="006A1FD3">
      <w:pPr>
        <w:spacing w:after="0" w:line="240" w:lineRule="auto"/>
        <w:jc w:val="both"/>
        <w:rPr>
          <w:rFonts w:ascii="Times New Roman" w:eastAsia="Times New Roman" w:hAnsi="Times New Roman" w:cs="Times New Roman"/>
          <w:b/>
          <w:bCs/>
          <w:color w:val="172C7B"/>
          <w:sz w:val="24"/>
          <w:szCs w:val="24"/>
          <w:lang w:val="es-ES"/>
        </w:rPr>
      </w:pPr>
    </w:p>
    <w:p w14:paraId="1038F344" w14:textId="4D97D0CD" w:rsidR="00696CDD" w:rsidRPr="00696CDD" w:rsidRDefault="00696CDD" w:rsidP="006A1FD3">
      <w:pPr>
        <w:spacing w:after="0" w:line="240" w:lineRule="auto"/>
        <w:jc w:val="both"/>
        <w:rPr>
          <w:rFonts w:ascii="Times New Roman" w:eastAsia="Times New Roman" w:hAnsi="Times New Roman" w:cs="Times New Roman"/>
          <w:b/>
          <w:bCs/>
          <w:sz w:val="24"/>
          <w:szCs w:val="24"/>
          <w:lang w:val="es-ES"/>
        </w:rPr>
      </w:pPr>
      <w:r w:rsidRPr="00696CDD">
        <w:rPr>
          <w:rFonts w:ascii="Times New Roman" w:eastAsia="Times New Roman" w:hAnsi="Times New Roman" w:cs="Times New Roman"/>
          <w:b/>
          <w:bCs/>
          <w:color w:val="172C7B"/>
          <w:sz w:val="24"/>
          <w:szCs w:val="24"/>
          <w:lang w:val="es-ES"/>
        </w:rPr>
        <w:t>RESUMEN</w:t>
      </w:r>
    </w:p>
    <w:p w14:paraId="2F8BF983" w14:textId="77777777" w:rsidR="006A1FD3" w:rsidRPr="006A1FD3" w:rsidRDefault="006A1FD3" w:rsidP="006A1FD3">
      <w:pPr>
        <w:spacing w:after="0" w:line="240" w:lineRule="auto"/>
        <w:jc w:val="both"/>
        <w:rPr>
          <w:rFonts w:ascii="Times New Roman" w:eastAsia="Times New Roman" w:hAnsi="Times New Roman" w:cs="Times New Roman"/>
          <w:sz w:val="24"/>
          <w:szCs w:val="24"/>
          <w:lang w:val="es-ES"/>
        </w:rPr>
      </w:pPr>
      <w:r w:rsidRPr="006A1FD3">
        <w:rPr>
          <w:rFonts w:ascii="Times New Roman" w:eastAsia="Times New Roman" w:hAnsi="Times New Roman" w:cs="Times New Roman"/>
          <w:sz w:val="24"/>
          <w:szCs w:val="24"/>
          <w:lang w:val="es-ES"/>
        </w:rPr>
        <w:t xml:space="preserve">Los determinantes sociales de la salud (DSS) influyen directamente en la calidad de vida, el riesgo de enfermedad y los resultados en salud al abarcar factores como la educación, los ingresos, la vivienda, el medio ambiente y las relaciones sociales. En Brasil, a pesar de la creación del Sistema Único de Salud (SUS) en 1988 y su propuesta de universalidad, integralidad y equidad, persisten inequidades relacionadas con desigualdades regionales y sociales. La coordinación intersectorial, que involucra sectores como educación, saneamiento, vivienda y asistencia social, es esencial para reducir las desigualdades y mejorar los indicadores epidemiológicos. Este estudio tiene como objetivo analizar la relación entre los sistemas de salud y los determinantes sociales, centrándose en la coordinación de políticas intersectoriales destinadas a reducir las inequidades y mejorar los indicadores epidemiológicos. Para ello, se realizó una revisión bibliográfica integradora, basada en el marco de </w:t>
      </w:r>
      <w:proofErr w:type="spellStart"/>
      <w:r w:rsidRPr="006A1FD3">
        <w:rPr>
          <w:rFonts w:ascii="Times New Roman" w:eastAsia="Times New Roman" w:hAnsi="Times New Roman" w:cs="Times New Roman"/>
          <w:sz w:val="24"/>
          <w:szCs w:val="24"/>
          <w:lang w:val="es-ES"/>
        </w:rPr>
        <w:t>Mendes</w:t>
      </w:r>
      <w:proofErr w:type="spellEnd"/>
      <w:r w:rsidRPr="006A1FD3">
        <w:rPr>
          <w:rFonts w:ascii="Times New Roman" w:eastAsia="Times New Roman" w:hAnsi="Times New Roman" w:cs="Times New Roman"/>
          <w:sz w:val="24"/>
          <w:szCs w:val="24"/>
          <w:lang w:val="es-ES"/>
        </w:rPr>
        <w:t xml:space="preserve">, Silveira y </w:t>
      </w:r>
      <w:proofErr w:type="spellStart"/>
      <w:r w:rsidRPr="006A1FD3">
        <w:rPr>
          <w:rFonts w:ascii="Times New Roman" w:eastAsia="Times New Roman" w:hAnsi="Times New Roman" w:cs="Times New Roman"/>
          <w:sz w:val="24"/>
          <w:szCs w:val="24"/>
          <w:lang w:val="es-ES"/>
        </w:rPr>
        <w:t>Galvão</w:t>
      </w:r>
      <w:proofErr w:type="spellEnd"/>
      <w:r w:rsidRPr="006A1FD3">
        <w:rPr>
          <w:rFonts w:ascii="Times New Roman" w:eastAsia="Times New Roman" w:hAnsi="Times New Roman" w:cs="Times New Roman"/>
          <w:sz w:val="24"/>
          <w:szCs w:val="24"/>
          <w:lang w:val="es-ES"/>
        </w:rPr>
        <w:t xml:space="preserve"> (2019). Se incluyeron artículos publicados entre 2000 y 2025, en portugués, inglés y español, disponibles en su totalidad y relacionados con el tema. La búsqueda se realizó en bases de datos como PubMed/MEDLINE, SciELO, LILACS, Web </w:t>
      </w:r>
      <w:proofErr w:type="spellStart"/>
      <w:r w:rsidRPr="006A1FD3">
        <w:rPr>
          <w:rFonts w:ascii="Times New Roman" w:eastAsia="Times New Roman" w:hAnsi="Times New Roman" w:cs="Times New Roman"/>
          <w:sz w:val="24"/>
          <w:szCs w:val="24"/>
          <w:lang w:val="es-ES"/>
        </w:rPr>
        <w:t>of</w:t>
      </w:r>
      <w:proofErr w:type="spellEnd"/>
      <w:r w:rsidRPr="006A1FD3">
        <w:rPr>
          <w:rFonts w:ascii="Times New Roman" w:eastAsia="Times New Roman" w:hAnsi="Times New Roman" w:cs="Times New Roman"/>
          <w:sz w:val="24"/>
          <w:szCs w:val="24"/>
          <w:lang w:val="es-ES"/>
        </w:rPr>
        <w:t xml:space="preserve"> </w:t>
      </w:r>
      <w:proofErr w:type="spellStart"/>
      <w:r w:rsidRPr="006A1FD3">
        <w:rPr>
          <w:rFonts w:ascii="Times New Roman" w:eastAsia="Times New Roman" w:hAnsi="Times New Roman" w:cs="Times New Roman"/>
          <w:sz w:val="24"/>
          <w:szCs w:val="24"/>
          <w:lang w:val="es-ES"/>
        </w:rPr>
        <w:t>Science</w:t>
      </w:r>
      <w:proofErr w:type="spellEnd"/>
      <w:r w:rsidRPr="006A1FD3">
        <w:rPr>
          <w:rFonts w:ascii="Times New Roman" w:eastAsia="Times New Roman" w:hAnsi="Times New Roman" w:cs="Times New Roman"/>
          <w:sz w:val="24"/>
          <w:szCs w:val="24"/>
          <w:lang w:val="es-ES"/>
        </w:rPr>
        <w:t xml:space="preserve"> y la Biblioteca Virtual en Salud (BVS). Se excluyeron editoriales, revisiones, cartas al editor y estudios publicados fuera del período pertinente o por duplicado. El análisis siguió las etapas de selección, extracción y síntesis de datos, y los resultados se presentaron en formato narrativo, tablas y figuras. La revisión destacó que los determinantes sociales de la salud (DSS) desempeñan un papel decisivo en la configuración de las desigualdades en salud, lo que requiere políticas integradas que trascienden el ámbito biomédico. Las experiencias nacionales e internacionales demuestran que la colaboración intersectorial contribuye a la reducción de la mortalidad infantil, el abordaje de las enfermedades desatendidas y la reducción de la carga de enfermedades crónicas no transmisibles. Sin embargo, desafíos como la fragmentación de políticas, la falta de financiación adecuada y las barreras de gobernanza limitan el progreso. Se concluye que la implementación de acciones intersectoriales coordinadas con </w:t>
      </w:r>
      <w:proofErr w:type="spellStart"/>
      <w:r w:rsidRPr="006A1FD3">
        <w:rPr>
          <w:rFonts w:ascii="Times New Roman" w:eastAsia="Times New Roman" w:hAnsi="Times New Roman" w:cs="Times New Roman"/>
          <w:sz w:val="24"/>
          <w:szCs w:val="24"/>
          <w:lang w:val="es-ES"/>
        </w:rPr>
        <w:t>el</w:t>
      </w:r>
      <w:proofErr w:type="spellEnd"/>
      <w:r w:rsidRPr="006A1FD3">
        <w:rPr>
          <w:rFonts w:ascii="Times New Roman" w:eastAsia="Times New Roman" w:hAnsi="Times New Roman" w:cs="Times New Roman"/>
          <w:sz w:val="24"/>
          <w:szCs w:val="24"/>
          <w:lang w:val="es-ES"/>
        </w:rPr>
        <w:t xml:space="preserve"> SUS es una condición esencial para abordar las vulnerabilidades históricas, reducir las desigualdades y consolidar la equidad como principio estructurante de la salud pública.</w:t>
      </w:r>
    </w:p>
    <w:p w14:paraId="27EFE63E" w14:textId="77777777" w:rsidR="006A1FD3" w:rsidRPr="006A1FD3" w:rsidRDefault="006A1FD3" w:rsidP="006A1FD3">
      <w:pPr>
        <w:spacing w:after="0" w:line="240" w:lineRule="auto"/>
        <w:jc w:val="both"/>
        <w:rPr>
          <w:rFonts w:ascii="Times New Roman" w:eastAsia="Times New Roman" w:hAnsi="Times New Roman" w:cs="Times New Roman"/>
          <w:sz w:val="24"/>
          <w:szCs w:val="24"/>
          <w:lang w:val="es-ES"/>
        </w:rPr>
      </w:pPr>
    </w:p>
    <w:p w14:paraId="0C2A37F3" w14:textId="41DDD374" w:rsidR="003B437B" w:rsidRPr="00696CDD" w:rsidRDefault="006A1FD3" w:rsidP="00767DF2">
      <w:pPr>
        <w:spacing w:after="0" w:line="240" w:lineRule="auto"/>
        <w:jc w:val="both"/>
        <w:rPr>
          <w:rFonts w:ascii="Times New Roman" w:hAnsi="Times New Roman" w:cs="Times New Roman"/>
          <w:sz w:val="24"/>
          <w:szCs w:val="24"/>
        </w:rPr>
      </w:pPr>
      <w:r w:rsidRPr="006A1FD3">
        <w:rPr>
          <w:rFonts w:ascii="Times New Roman" w:eastAsia="Times New Roman" w:hAnsi="Times New Roman" w:cs="Times New Roman"/>
          <w:b/>
          <w:bCs/>
          <w:color w:val="002060"/>
          <w:sz w:val="24"/>
          <w:szCs w:val="24"/>
          <w:lang w:val="es-ES"/>
        </w:rPr>
        <w:t>Palabras clave:</w:t>
      </w:r>
      <w:r w:rsidRPr="006A1FD3">
        <w:rPr>
          <w:rFonts w:ascii="Times New Roman" w:eastAsia="Times New Roman" w:hAnsi="Times New Roman" w:cs="Times New Roman"/>
          <w:color w:val="002060"/>
          <w:sz w:val="24"/>
          <w:szCs w:val="24"/>
          <w:lang w:val="es-ES"/>
        </w:rPr>
        <w:t xml:space="preserve"> </w:t>
      </w:r>
      <w:r w:rsidRPr="006A1FD3">
        <w:rPr>
          <w:rFonts w:ascii="Times New Roman" w:eastAsia="Times New Roman" w:hAnsi="Times New Roman" w:cs="Times New Roman"/>
          <w:sz w:val="24"/>
          <w:szCs w:val="24"/>
          <w:lang w:val="es-ES"/>
        </w:rPr>
        <w:t>Determinantes Sociales de la Salud</w:t>
      </w:r>
      <w:r>
        <w:rPr>
          <w:rFonts w:ascii="Times New Roman" w:eastAsia="Times New Roman" w:hAnsi="Times New Roman" w:cs="Times New Roman"/>
          <w:sz w:val="24"/>
          <w:szCs w:val="24"/>
          <w:lang w:val="es-ES"/>
        </w:rPr>
        <w:t>.</w:t>
      </w:r>
      <w:r w:rsidRPr="006A1FD3">
        <w:rPr>
          <w:rFonts w:ascii="Times New Roman" w:eastAsia="Times New Roman" w:hAnsi="Times New Roman" w:cs="Times New Roman"/>
          <w:sz w:val="24"/>
          <w:szCs w:val="24"/>
          <w:lang w:val="es-ES"/>
        </w:rPr>
        <w:t xml:space="preserve"> Equidad en Salud</w:t>
      </w:r>
      <w:r>
        <w:rPr>
          <w:rFonts w:ascii="Times New Roman" w:eastAsia="Times New Roman" w:hAnsi="Times New Roman" w:cs="Times New Roman"/>
          <w:sz w:val="24"/>
          <w:szCs w:val="24"/>
          <w:lang w:val="es-ES"/>
        </w:rPr>
        <w:t>.</w:t>
      </w:r>
      <w:r w:rsidRPr="006A1FD3">
        <w:rPr>
          <w:rFonts w:ascii="Times New Roman" w:eastAsia="Times New Roman" w:hAnsi="Times New Roman" w:cs="Times New Roman"/>
          <w:sz w:val="24"/>
          <w:szCs w:val="24"/>
          <w:lang w:val="es-ES"/>
        </w:rPr>
        <w:t xml:space="preserve"> Indicadores Epidemiológicos</w:t>
      </w:r>
      <w:r>
        <w:rPr>
          <w:rFonts w:ascii="Times New Roman" w:eastAsia="Times New Roman" w:hAnsi="Times New Roman" w:cs="Times New Roman"/>
          <w:sz w:val="24"/>
          <w:szCs w:val="24"/>
          <w:lang w:val="es-ES"/>
        </w:rPr>
        <w:t>.</w:t>
      </w:r>
      <w:r w:rsidRPr="006A1FD3">
        <w:rPr>
          <w:rFonts w:ascii="Times New Roman" w:eastAsia="Times New Roman" w:hAnsi="Times New Roman" w:cs="Times New Roman"/>
          <w:sz w:val="24"/>
          <w:szCs w:val="24"/>
          <w:lang w:val="es-ES"/>
        </w:rPr>
        <w:t xml:space="preserve"> Intersectorialidad</w:t>
      </w:r>
      <w:r>
        <w:rPr>
          <w:rFonts w:ascii="Times New Roman" w:eastAsia="Times New Roman" w:hAnsi="Times New Roman" w:cs="Times New Roman"/>
          <w:sz w:val="24"/>
          <w:szCs w:val="24"/>
          <w:lang w:val="es-ES"/>
        </w:rPr>
        <w:t>.</w:t>
      </w:r>
      <w:r w:rsidRPr="006A1FD3">
        <w:rPr>
          <w:rFonts w:ascii="Times New Roman" w:eastAsia="Times New Roman" w:hAnsi="Times New Roman" w:cs="Times New Roman"/>
          <w:sz w:val="24"/>
          <w:szCs w:val="24"/>
          <w:lang w:val="es-ES"/>
        </w:rPr>
        <w:t xml:space="preserve"> Políticas Públicas</w:t>
      </w:r>
      <w:r>
        <w:rPr>
          <w:rFonts w:ascii="Times New Roman" w:eastAsia="Times New Roman" w:hAnsi="Times New Roman" w:cs="Times New Roman"/>
          <w:sz w:val="24"/>
          <w:szCs w:val="24"/>
          <w:lang w:val="es-ES"/>
        </w:rPr>
        <w:t>.</w:t>
      </w:r>
      <w:r w:rsidRPr="006A1FD3">
        <w:rPr>
          <w:rFonts w:ascii="Times New Roman" w:eastAsia="Times New Roman" w:hAnsi="Times New Roman" w:cs="Times New Roman"/>
          <w:sz w:val="24"/>
          <w:szCs w:val="24"/>
          <w:lang w:val="es-ES"/>
        </w:rPr>
        <w:t xml:space="preserve"> Sistemas de Salud</w:t>
      </w:r>
      <w:r w:rsidR="0092440B" w:rsidRPr="0092440B">
        <w:rPr>
          <w:rFonts w:ascii="Times New Roman" w:eastAsia="Times New Roman" w:hAnsi="Times New Roman" w:cs="Times New Roman"/>
          <w:sz w:val="24"/>
          <w:szCs w:val="24"/>
          <w:lang w:val="es-ES"/>
        </w:rPr>
        <w:t>.</w:t>
      </w:r>
    </w:p>
    <w:p w14:paraId="3247AC50" w14:textId="77777777" w:rsidR="003B437B" w:rsidRPr="00696CDD" w:rsidRDefault="003B437B" w:rsidP="006F43CB">
      <w:pPr>
        <w:spacing w:after="0"/>
        <w:rPr>
          <w:rFonts w:ascii="Times New Roman" w:hAnsi="Times New Roman" w:cs="Times New Roman"/>
          <w:sz w:val="24"/>
          <w:szCs w:val="24"/>
        </w:rPr>
      </w:pPr>
      <w:r w:rsidRPr="00696CDD">
        <w:rPr>
          <w:rFonts w:ascii="Times New Roman" w:hAnsi="Times New Roman" w:cs="Times New Roman"/>
          <w:sz w:val="24"/>
          <w:szCs w:val="24"/>
        </w:rPr>
        <w:br w:type="page"/>
      </w:r>
    </w:p>
    <w:p w14:paraId="7B8DF90F" w14:textId="6317E92E" w:rsidR="00696CDD" w:rsidRPr="00696CDD" w:rsidRDefault="00696CDD" w:rsidP="00696CDD">
      <w:pPr>
        <w:spacing w:after="0" w:line="360" w:lineRule="auto"/>
        <w:jc w:val="both"/>
        <w:rPr>
          <w:rFonts w:ascii="Times New Roman" w:eastAsia="Times New Roman" w:hAnsi="Times New Roman" w:cs="Times New Roman"/>
          <w:b/>
          <w:color w:val="172C7B"/>
          <w:sz w:val="24"/>
          <w:szCs w:val="24"/>
        </w:rPr>
      </w:pPr>
      <w:r w:rsidRPr="00696CDD">
        <w:rPr>
          <w:rFonts w:ascii="Times New Roman" w:hAnsi="Times New Roman" w:cs="Times New Roman"/>
          <w:b/>
          <w:bCs/>
          <w:color w:val="172C7B"/>
          <w:sz w:val="24"/>
          <w:szCs w:val="24"/>
        </w:rPr>
        <w:lastRenderedPageBreak/>
        <w:t xml:space="preserve">1 </w:t>
      </w:r>
      <w:r w:rsidR="006A1FD3">
        <w:rPr>
          <w:rFonts w:ascii="Times New Roman" w:eastAsia="Times New Roman" w:hAnsi="Times New Roman" w:cs="Times New Roman"/>
          <w:b/>
          <w:color w:val="172C7B"/>
          <w:sz w:val="24"/>
          <w:szCs w:val="24"/>
        </w:rPr>
        <w:t>INTRODUÇÃO</w:t>
      </w:r>
    </w:p>
    <w:p w14:paraId="62A373E7" w14:textId="77777777" w:rsidR="006A1FD3" w:rsidRDefault="006A1FD3" w:rsidP="006A1FD3">
      <w:pPr>
        <w:spacing w:after="0" w:line="360" w:lineRule="auto"/>
        <w:ind w:firstLine="709"/>
        <w:jc w:val="both"/>
        <w:rPr>
          <w:rFonts w:ascii="Times New Roman" w:hAnsi="Times New Roman" w:cs="Times New Roman"/>
          <w:sz w:val="24"/>
          <w:szCs w:val="24"/>
        </w:rPr>
      </w:pPr>
      <w:r w:rsidRPr="002D2359">
        <w:rPr>
          <w:rFonts w:ascii="Times New Roman" w:hAnsi="Times New Roman" w:cs="Times New Roman"/>
          <w:sz w:val="24"/>
          <w:szCs w:val="24"/>
        </w:rPr>
        <w:t xml:space="preserve">Os determinantes sociais da saúde (DSS) correspondem às condições sociais, econômicas e ambientais que moldam a vida das pessoas desde o nascimento até a velhice, influenciando diretamente seus riscos e desfechos em saúde, bem como sua qualidade de vida e bem-estar. Essas condições abrangem diferentes dimensões, como estabilidade financeira, acesso e qualidade da educação, disponibilidade e resolutividade dos serviços de saúde, características do ambiente físico e comunitário, além das relações sociais estabelecidas nesses espaços. Cada domínio engloba fatores específicos a exemplo das oportunidades de trabalho, da presença de poluição ambiental ou de práticas discriminatórias </w:t>
      </w:r>
      <w:r>
        <w:rPr>
          <w:rFonts w:ascii="Times New Roman" w:hAnsi="Times New Roman" w:cs="Times New Roman"/>
          <w:sz w:val="24"/>
          <w:szCs w:val="24"/>
        </w:rPr>
        <w:t>q</w:t>
      </w:r>
      <w:r w:rsidRPr="002D2359">
        <w:rPr>
          <w:rFonts w:ascii="Times New Roman" w:hAnsi="Times New Roman" w:cs="Times New Roman"/>
          <w:sz w:val="24"/>
          <w:szCs w:val="24"/>
        </w:rPr>
        <w:t>ue impactam de maneira significativa e contínua a saúde individual e coletiva</w:t>
      </w:r>
      <w:r>
        <w:rPr>
          <w:rFonts w:ascii="Times New Roman" w:hAnsi="Times New Roman" w:cs="Times New Roman"/>
          <w:sz w:val="24"/>
          <w:szCs w:val="24"/>
        </w:rPr>
        <w:t xml:space="preserve"> (</w:t>
      </w:r>
      <w:proofErr w:type="spellStart"/>
      <w:r w:rsidRPr="002D2359">
        <w:rPr>
          <w:rFonts w:ascii="Times New Roman" w:hAnsi="Times New Roman" w:cs="Times New Roman"/>
          <w:sz w:val="24"/>
          <w:szCs w:val="24"/>
        </w:rPr>
        <w:t>Hinnant</w:t>
      </w:r>
      <w:proofErr w:type="spellEnd"/>
      <w:r>
        <w:rPr>
          <w:rFonts w:ascii="Times New Roman" w:hAnsi="Times New Roman" w:cs="Times New Roman"/>
          <w:sz w:val="24"/>
          <w:szCs w:val="24"/>
        </w:rPr>
        <w:t xml:space="preserve"> </w:t>
      </w:r>
      <w:r w:rsidRPr="00A70EEA">
        <w:rPr>
          <w:rFonts w:ascii="Times New Roman" w:hAnsi="Times New Roman" w:cs="Times New Roman"/>
          <w:i/>
          <w:iCs/>
          <w:sz w:val="24"/>
          <w:szCs w:val="24"/>
        </w:rPr>
        <w:t>et al.,</w:t>
      </w:r>
      <w:r>
        <w:rPr>
          <w:rFonts w:ascii="Times New Roman" w:hAnsi="Times New Roman" w:cs="Times New Roman"/>
          <w:sz w:val="24"/>
          <w:szCs w:val="24"/>
        </w:rPr>
        <w:t xml:space="preserve"> 2022).</w:t>
      </w:r>
    </w:p>
    <w:p w14:paraId="33A24221" w14:textId="77777777" w:rsidR="006A1FD3" w:rsidRDefault="006A1FD3" w:rsidP="006A1FD3">
      <w:pPr>
        <w:spacing w:after="0" w:line="360" w:lineRule="auto"/>
        <w:ind w:firstLine="709"/>
        <w:jc w:val="both"/>
        <w:rPr>
          <w:rFonts w:ascii="Times New Roman" w:hAnsi="Times New Roman" w:cs="Times New Roman"/>
          <w:sz w:val="24"/>
          <w:szCs w:val="24"/>
        </w:rPr>
      </w:pPr>
      <w:r w:rsidRPr="002D2359">
        <w:rPr>
          <w:rFonts w:ascii="Times New Roman" w:hAnsi="Times New Roman" w:cs="Times New Roman"/>
          <w:sz w:val="24"/>
          <w:szCs w:val="24"/>
        </w:rPr>
        <w:t>No cenário internacional, essa concepção foi consolidada a partir da atuação de comissões ligadas à Organização Mundial da Saúde (OMS), especialmente a Comissão sobre Determinantes Sociais da Saúde criada em 2005, que definiu os DSS como as condições sociais em que indivíduos vivem e trabalham. No Brasil, a Comissão Nacional sobre Determinantes Sociais da Saúde, instituída em 2006, ampliou esse entendimento ao incluir aspectos culturais, étnico-raciais, psicológicos e comportamentais na análise das iniquidades em saúde</w:t>
      </w:r>
      <w:r>
        <w:rPr>
          <w:rFonts w:ascii="Times New Roman" w:hAnsi="Times New Roman" w:cs="Times New Roman"/>
          <w:sz w:val="24"/>
          <w:szCs w:val="24"/>
        </w:rPr>
        <w:t xml:space="preserve"> (Brasil, 2006)</w:t>
      </w:r>
      <w:r w:rsidRPr="002D2359">
        <w:rPr>
          <w:rFonts w:ascii="Times New Roman" w:hAnsi="Times New Roman" w:cs="Times New Roman"/>
          <w:sz w:val="24"/>
          <w:szCs w:val="24"/>
        </w:rPr>
        <w:t xml:space="preserve">. Entre os referenciais teóricos mais utilizados para compreender essa complexa relação, destaca-se o modelo de </w:t>
      </w:r>
      <w:proofErr w:type="spellStart"/>
      <w:r w:rsidRPr="002D2359">
        <w:rPr>
          <w:rFonts w:ascii="Times New Roman" w:hAnsi="Times New Roman" w:cs="Times New Roman"/>
          <w:sz w:val="24"/>
          <w:szCs w:val="24"/>
        </w:rPr>
        <w:t>Dahlgren</w:t>
      </w:r>
      <w:proofErr w:type="spellEnd"/>
      <w:r w:rsidRPr="002D2359">
        <w:rPr>
          <w:rFonts w:ascii="Times New Roman" w:hAnsi="Times New Roman" w:cs="Times New Roman"/>
          <w:sz w:val="24"/>
          <w:szCs w:val="24"/>
        </w:rPr>
        <w:t xml:space="preserve"> e </w:t>
      </w:r>
      <w:proofErr w:type="spellStart"/>
      <w:r w:rsidRPr="002D2359">
        <w:rPr>
          <w:rFonts w:ascii="Times New Roman" w:hAnsi="Times New Roman" w:cs="Times New Roman"/>
          <w:sz w:val="24"/>
          <w:szCs w:val="24"/>
        </w:rPr>
        <w:t>Whitehead</w:t>
      </w:r>
      <w:proofErr w:type="spellEnd"/>
      <w:r w:rsidRPr="002D2359">
        <w:rPr>
          <w:rFonts w:ascii="Times New Roman" w:hAnsi="Times New Roman" w:cs="Times New Roman"/>
          <w:sz w:val="24"/>
          <w:szCs w:val="24"/>
        </w:rPr>
        <w:t>, o qual se tornou referência internacional por subsidiar recomendações e estratégias normativas da OMS, contribuindo para a formulação de políticas públicas voltadas à redução das desigualdades</w:t>
      </w:r>
      <w:r>
        <w:rPr>
          <w:rFonts w:ascii="Times New Roman" w:hAnsi="Times New Roman" w:cs="Times New Roman"/>
          <w:sz w:val="24"/>
          <w:szCs w:val="24"/>
        </w:rPr>
        <w:t xml:space="preserve"> (</w:t>
      </w:r>
      <w:proofErr w:type="spellStart"/>
      <w:r>
        <w:rPr>
          <w:rFonts w:ascii="Times New Roman" w:hAnsi="Times New Roman" w:cs="Times New Roman"/>
          <w:sz w:val="24"/>
          <w:szCs w:val="24"/>
        </w:rPr>
        <w:t>Sevalho</w:t>
      </w:r>
      <w:proofErr w:type="spellEnd"/>
      <w:r>
        <w:rPr>
          <w:rFonts w:ascii="Times New Roman" w:hAnsi="Times New Roman" w:cs="Times New Roman"/>
          <w:sz w:val="24"/>
          <w:szCs w:val="24"/>
        </w:rPr>
        <w:t xml:space="preserve">, 2025). </w:t>
      </w:r>
    </w:p>
    <w:p w14:paraId="72CFC453" w14:textId="77777777" w:rsidR="006A1FD3" w:rsidRDefault="006A1FD3" w:rsidP="006A1FD3">
      <w:pPr>
        <w:spacing w:after="0" w:line="360" w:lineRule="auto"/>
        <w:ind w:firstLine="709"/>
        <w:jc w:val="both"/>
        <w:rPr>
          <w:rFonts w:ascii="Times New Roman" w:hAnsi="Times New Roman" w:cs="Times New Roman"/>
          <w:sz w:val="24"/>
          <w:szCs w:val="24"/>
        </w:rPr>
      </w:pPr>
      <w:r w:rsidRPr="000604B4">
        <w:rPr>
          <w:rFonts w:ascii="Times New Roman" w:hAnsi="Times New Roman" w:cs="Times New Roman"/>
          <w:sz w:val="24"/>
          <w:szCs w:val="24"/>
        </w:rPr>
        <w:t>Apesar do avanço conceitual e da ampla aceitação do papel dos DSS, persiste o desafio de compreender como os fatores mais gerais de ordem social, econômica e política interagem com mediações específicas que afetam a saúde de grupos e indivíduos. Essa relação não pode ser entendida como uma simples cadeia de causa e efeito, mas sim como um conjunto complexo de interações. É justamente pela análise dessas mediações que se explica, por exemplo, a ausência de correlação direta entre indicadores macroeconômicos, como o Produto Interno Bruto (PIB), e os resultados em saúde. Embora a geração de riqueza seja condição necessária para melhores padrões de vida, observa-se que países com elevado PIB per capita podem apresentar piores indicadores de saúde quando comparados a sociedades economicamente menos favorecidas</w:t>
      </w:r>
      <w:r>
        <w:rPr>
          <w:rFonts w:ascii="Times New Roman" w:hAnsi="Times New Roman" w:cs="Times New Roman"/>
          <w:sz w:val="24"/>
          <w:szCs w:val="24"/>
        </w:rPr>
        <w:t xml:space="preserve"> </w:t>
      </w:r>
      <w:r w:rsidRPr="000604B4">
        <w:rPr>
          <w:rFonts w:ascii="Times New Roman" w:hAnsi="Times New Roman" w:cs="Times New Roman"/>
          <w:sz w:val="24"/>
          <w:szCs w:val="24"/>
        </w:rPr>
        <w:t>(Buss; Pellegrini Filho, 2007).</w:t>
      </w:r>
    </w:p>
    <w:p w14:paraId="27ABAA47" w14:textId="77777777" w:rsidR="006A1FD3" w:rsidRDefault="006A1FD3" w:rsidP="006A1FD3">
      <w:pPr>
        <w:spacing w:after="0" w:line="360" w:lineRule="auto"/>
        <w:ind w:firstLine="709"/>
        <w:jc w:val="both"/>
        <w:rPr>
          <w:rFonts w:ascii="Times New Roman" w:hAnsi="Times New Roman" w:cs="Times New Roman"/>
          <w:sz w:val="24"/>
          <w:szCs w:val="24"/>
        </w:rPr>
      </w:pPr>
      <w:r w:rsidRPr="000604B4">
        <w:rPr>
          <w:rFonts w:ascii="Times New Roman" w:hAnsi="Times New Roman" w:cs="Times New Roman"/>
          <w:sz w:val="24"/>
          <w:szCs w:val="24"/>
        </w:rPr>
        <w:t xml:space="preserve"> Assim, a investigação desses mecanismos intermediários permite identificar pontos estratégicos de intervenção capazes de reduzir desigualdades e promover maior equidade. Outro aspecto relevante diz respeito à distinção entre determinantes que atuam no nível individual e aqueles que incidem sobre grupos e populações, já que fatores explicativos para diferenças entre indivíduos, como tabagismo ou dieta, não são suficientes para justificar as disparidades observadas entre classes sociais ou categorias ocupacionais. Isso evidencia que as iniquidades em saúde não se esgotam em </w:t>
      </w:r>
      <w:r w:rsidRPr="000604B4">
        <w:rPr>
          <w:rFonts w:ascii="Times New Roman" w:hAnsi="Times New Roman" w:cs="Times New Roman"/>
          <w:sz w:val="24"/>
          <w:szCs w:val="24"/>
        </w:rPr>
        <w:lastRenderedPageBreak/>
        <w:t>escolhas pessoais, mas refletem processos estruturais que perpetuam desigualdades coletivas (Buss; Pellegrini Filho, 2007).</w:t>
      </w:r>
    </w:p>
    <w:p w14:paraId="7FB01EA9" w14:textId="77777777" w:rsidR="006A1FD3" w:rsidRPr="000604B4" w:rsidRDefault="006A1FD3" w:rsidP="006A1FD3">
      <w:pPr>
        <w:spacing w:after="0" w:line="360" w:lineRule="auto"/>
        <w:ind w:firstLine="709"/>
        <w:jc w:val="both"/>
        <w:rPr>
          <w:rFonts w:ascii="Times New Roman" w:hAnsi="Times New Roman" w:cs="Times New Roman"/>
          <w:sz w:val="24"/>
          <w:szCs w:val="24"/>
        </w:rPr>
      </w:pPr>
      <w:r w:rsidRPr="000604B4">
        <w:rPr>
          <w:rFonts w:ascii="Times New Roman" w:hAnsi="Times New Roman" w:cs="Times New Roman"/>
          <w:sz w:val="24"/>
          <w:szCs w:val="24"/>
        </w:rPr>
        <w:t>Nessa perspectiva, os sistemas de saúde assumem papel estratégico, pois não apenas organizam a oferta de serviços, mas também precisam responder a desigualdades históricas e estruturais. No Brasil, o Sistema Único de Saúde (SUS), instituído pela Constituição Federal de 1988, representa um marco por garantir o acesso universal, integral e equânime à saúde. Contudo, a efetivação plena de seus princípios ainda encontra barreiras relacionadas às desigualdades sociais e regionais que impactam diretamente os indicadores epidemiológicos (Paim, 2018).</w:t>
      </w:r>
    </w:p>
    <w:p w14:paraId="2295346E" w14:textId="77777777" w:rsidR="006A1FD3" w:rsidRPr="000604B4" w:rsidRDefault="006A1FD3" w:rsidP="006A1FD3">
      <w:pPr>
        <w:spacing w:after="0" w:line="360" w:lineRule="auto"/>
        <w:ind w:firstLine="709"/>
        <w:jc w:val="both"/>
        <w:rPr>
          <w:rFonts w:ascii="Times New Roman" w:hAnsi="Times New Roman" w:cs="Times New Roman"/>
          <w:sz w:val="24"/>
          <w:szCs w:val="24"/>
        </w:rPr>
      </w:pPr>
      <w:r w:rsidRPr="000604B4">
        <w:rPr>
          <w:rFonts w:ascii="Times New Roman" w:hAnsi="Times New Roman" w:cs="Times New Roman"/>
          <w:sz w:val="24"/>
          <w:szCs w:val="24"/>
        </w:rPr>
        <w:t>A equidade, princípio central do SUS, busca assegurar que populações em maior vulnerabilidade tenham mais acesso e atenção diferenciada. Entretanto, a persistência de desigualdades em mortalidade materna, infantil e expectativa de vida entre regiões e grupos sociais evidencia a dificuldade de operacionalizar esse princípio na prática (Brasil, 2022). Isso demonstra que o enfrentamento dos DSS requer articulação entre o setor saúde e outras áreas de políticas públicas.</w:t>
      </w:r>
    </w:p>
    <w:p w14:paraId="51091D54" w14:textId="77777777" w:rsidR="006A1FD3" w:rsidRPr="000604B4" w:rsidRDefault="006A1FD3" w:rsidP="006A1FD3">
      <w:pPr>
        <w:spacing w:after="0" w:line="360" w:lineRule="auto"/>
        <w:ind w:firstLine="709"/>
        <w:jc w:val="both"/>
        <w:rPr>
          <w:rFonts w:ascii="Times New Roman" w:hAnsi="Times New Roman" w:cs="Times New Roman"/>
          <w:sz w:val="24"/>
          <w:szCs w:val="24"/>
        </w:rPr>
      </w:pPr>
      <w:r w:rsidRPr="000604B4">
        <w:rPr>
          <w:rFonts w:ascii="Times New Roman" w:hAnsi="Times New Roman" w:cs="Times New Roman"/>
          <w:sz w:val="24"/>
          <w:szCs w:val="24"/>
        </w:rPr>
        <w:t xml:space="preserve">A intersetorialidade, nesse sentido, surge como abordagem essencial para a redução das iniquidades. Políticas de educação, habitação, saneamento, assistência social e segurança alimentar devem dialogar e integrar-se às estratégias de saúde, uma vez que os determinantes que afetam o bem-estar da população não podem ser solucionados isoladamente. Experiências como a Estratégia Saúde da Família e o Programa Bolsa Família exemplificam o potencial da articulação intersetorial no fortalecimento da atenção básica e na melhoria das condições de vida de milhões de brasileiros </w:t>
      </w:r>
      <w:r>
        <w:rPr>
          <w:rFonts w:ascii="Times New Roman" w:hAnsi="Times New Roman" w:cs="Times New Roman"/>
          <w:sz w:val="24"/>
          <w:szCs w:val="24"/>
        </w:rPr>
        <w:t>(</w:t>
      </w:r>
      <w:proofErr w:type="spellStart"/>
      <w:r>
        <w:rPr>
          <w:rFonts w:ascii="Times New Roman" w:hAnsi="Times New Roman" w:cs="Times New Roman"/>
          <w:sz w:val="24"/>
          <w:szCs w:val="24"/>
        </w:rPr>
        <w:t>Sevalho</w:t>
      </w:r>
      <w:proofErr w:type="spellEnd"/>
      <w:r>
        <w:rPr>
          <w:rFonts w:ascii="Times New Roman" w:hAnsi="Times New Roman" w:cs="Times New Roman"/>
          <w:sz w:val="24"/>
          <w:szCs w:val="24"/>
        </w:rPr>
        <w:t xml:space="preserve">, 2025). </w:t>
      </w:r>
    </w:p>
    <w:p w14:paraId="65B6F049" w14:textId="77777777" w:rsidR="006A1FD3" w:rsidRPr="000604B4" w:rsidRDefault="006A1FD3" w:rsidP="006A1FD3">
      <w:pPr>
        <w:spacing w:after="0" w:line="360" w:lineRule="auto"/>
        <w:ind w:firstLine="709"/>
        <w:jc w:val="both"/>
        <w:rPr>
          <w:rFonts w:ascii="Times New Roman" w:hAnsi="Times New Roman" w:cs="Times New Roman"/>
          <w:sz w:val="24"/>
          <w:szCs w:val="24"/>
        </w:rPr>
      </w:pPr>
      <w:r w:rsidRPr="000604B4">
        <w:rPr>
          <w:rFonts w:ascii="Times New Roman" w:hAnsi="Times New Roman" w:cs="Times New Roman"/>
          <w:sz w:val="24"/>
          <w:szCs w:val="24"/>
        </w:rPr>
        <w:t>A análise dos indicadores epidemiológicos confirma a influência direta dos DSS sobre os padrões de adoecimento e mortalidade. Doenças crônicas não transmissíveis, agravos relacionados a condições de trabalho e desigualdade no acesso aos serviços são mais prevalentes em grupos em situação de vulnerabilidade. Esses indicadores refletem não apenas escolhas individuais, mas desigualdades sociais historicamente enraizadas, o que reforça a necessidade de políticas públicas integradas (</w:t>
      </w:r>
      <w:proofErr w:type="spellStart"/>
      <w:r w:rsidRPr="000604B4">
        <w:rPr>
          <w:rFonts w:ascii="Times New Roman" w:hAnsi="Times New Roman" w:cs="Times New Roman"/>
          <w:sz w:val="24"/>
          <w:szCs w:val="24"/>
        </w:rPr>
        <w:t>Marmot</w:t>
      </w:r>
      <w:proofErr w:type="spellEnd"/>
      <w:r w:rsidRPr="000604B4">
        <w:rPr>
          <w:rFonts w:ascii="Times New Roman" w:hAnsi="Times New Roman" w:cs="Times New Roman"/>
          <w:sz w:val="24"/>
          <w:szCs w:val="24"/>
        </w:rPr>
        <w:t>, 201</w:t>
      </w:r>
      <w:r>
        <w:rPr>
          <w:rFonts w:ascii="Times New Roman" w:hAnsi="Times New Roman" w:cs="Times New Roman"/>
          <w:sz w:val="24"/>
          <w:szCs w:val="24"/>
        </w:rPr>
        <w:t>7</w:t>
      </w:r>
      <w:r w:rsidRPr="000604B4">
        <w:rPr>
          <w:rFonts w:ascii="Times New Roman" w:hAnsi="Times New Roman" w:cs="Times New Roman"/>
          <w:sz w:val="24"/>
          <w:szCs w:val="24"/>
        </w:rPr>
        <w:t>).</w:t>
      </w:r>
    </w:p>
    <w:p w14:paraId="362D1961" w14:textId="77777777" w:rsidR="006A1FD3" w:rsidRPr="000604B4" w:rsidRDefault="006A1FD3" w:rsidP="006A1FD3">
      <w:pPr>
        <w:spacing w:after="0" w:line="360" w:lineRule="auto"/>
        <w:ind w:firstLine="709"/>
        <w:jc w:val="both"/>
        <w:rPr>
          <w:rFonts w:ascii="Times New Roman" w:hAnsi="Times New Roman" w:cs="Times New Roman"/>
          <w:sz w:val="24"/>
          <w:szCs w:val="24"/>
        </w:rPr>
      </w:pPr>
      <w:r w:rsidRPr="000604B4">
        <w:rPr>
          <w:rFonts w:ascii="Times New Roman" w:hAnsi="Times New Roman" w:cs="Times New Roman"/>
          <w:sz w:val="24"/>
          <w:szCs w:val="24"/>
        </w:rPr>
        <w:t>Contudo, a implementação de ações intersetoriais enfrenta desafios de governança, financiamento e integração de agendas políticas. Muitas vezes, a fragmentação das políticas públicas impede que as ações sejam sustentáveis e efetivas, limitando o impacto na redução das desigualdades em saúde (</w:t>
      </w:r>
      <w:r>
        <w:rPr>
          <w:rFonts w:ascii="Times New Roman" w:hAnsi="Times New Roman" w:cs="Times New Roman"/>
          <w:sz w:val="24"/>
          <w:szCs w:val="24"/>
        </w:rPr>
        <w:t>Brasil, 2023</w:t>
      </w:r>
      <w:r w:rsidRPr="000604B4">
        <w:rPr>
          <w:rFonts w:ascii="Times New Roman" w:hAnsi="Times New Roman" w:cs="Times New Roman"/>
          <w:sz w:val="24"/>
          <w:szCs w:val="24"/>
        </w:rPr>
        <w:t>). Essa dificuldade é ainda mais evidente em contextos de crise econômica e instabilidade política, que fragilizam a capacidade do Estado de manter redes de proteção social.</w:t>
      </w:r>
    </w:p>
    <w:p w14:paraId="7B33778D" w14:textId="77777777" w:rsidR="006A1FD3" w:rsidRDefault="006A1FD3" w:rsidP="006A1FD3">
      <w:pPr>
        <w:spacing w:after="0" w:line="360" w:lineRule="auto"/>
        <w:ind w:firstLine="709"/>
        <w:jc w:val="both"/>
        <w:rPr>
          <w:rFonts w:ascii="Times New Roman" w:hAnsi="Times New Roman" w:cs="Times New Roman"/>
          <w:sz w:val="24"/>
          <w:szCs w:val="24"/>
        </w:rPr>
      </w:pPr>
      <w:r w:rsidRPr="000604B4">
        <w:rPr>
          <w:rFonts w:ascii="Times New Roman" w:hAnsi="Times New Roman" w:cs="Times New Roman"/>
          <w:sz w:val="24"/>
          <w:szCs w:val="24"/>
        </w:rPr>
        <w:t>A justificativa deste estudo reside na relevância científica e social de analisar a articulação entre DSS, sistemas de saúde e políticas intersetoriais. Ao integrar essas dimensões, busca-se oferecer evidências e reflexões que subsidiem a formulação de estratégias mais eficazes, capazes de reduzir desigualdades históricas e melhorar os indicadores de saúde.</w:t>
      </w:r>
      <w:r>
        <w:rPr>
          <w:rFonts w:ascii="Times New Roman" w:hAnsi="Times New Roman" w:cs="Times New Roman"/>
          <w:sz w:val="24"/>
          <w:szCs w:val="24"/>
        </w:rPr>
        <w:t xml:space="preserve"> </w:t>
      </w:r>
      <w:r w:rsidRPr="000604B4">
        <w:rPr>
          <w:rFonts w:ascii="Times New Roman" w:hAnsi="Times New Roman" w:cs="Times New Roman"/>
          <w:sz w:val="24"/>
          <w:szCs w:val="24"/>
        </w:rPr>
        <w:t xml:space="preserve">Assim, este trabalho tem como objetivo </w:t>
      </w:r>
      <w:r w:rsidRPr="000604B4">
        <w:rPr>
          <w:rFonts w:ascii="Times New Roman" w:hAnsi="Times New Roman" w:cs="Times New Roman"/>
          <w:sz w:val="24"/>
          <w:szCs w:val="24"/>
        </w:rPr>
        <w:lastRenderedPageBreak/>
        <w:t>analisar a relação entre sistemas de saúde e determinantes sociais, com foco na articulação de políticas intersetoriais voltadas à redução das iniquidades e à melhoria dos indicadores epidemiológicos.</w:t>
      </w:r>
    </w:p>
    <w:p w14:paraId="007E49D9" w14:textId="77777777" w:rsidR="006A1FD3" w:rsidRDefault="006A1FD3" w:rsidP="006A1FD3">
      <w:pPr>
        <w:spacing w:after="0" w:line="360" w:lineRule="auto"/>
        <w:jc w:val="both"/>
        <w:rPr>
          <w:rFonts w:ascii="Times New Roman" w:hAnsi="Times New Roman" w:cs="Times New Roman"/>
          <w:sz w:val="24"/>
          <w:szCs w:val="24"/>
        </w:rPr>
      </w:pPr>
    </w:p>
    <w:p w14:paraId="07E3B36C" w14:textId="171B64B6" w:rsidR="006A1FD3" w:rsidRPr="006A1FD3" w:rsidRDefault="006A1FD3" w:rsidP="006A1FD3">
      <w:pPr>
        <w:spacing w:after="0" w:line="360" w:lineRule="auto"/>
        <w:jc w:val="both"/>
        <w:rPr>
          <w:rFonts w:ascii="Times New Roman" w:hAnsi="Times New Roman"/>
          <w:b/>
          <w:bCs/>
          <w:color w:val="002060"/>
          <w:sz w:val="24"/>
          <w:szCs w:val="24"/>
        </w:rPr>
      </w:pPr>
      <w:r>
        <w:rPr>
          <w:rFonts w:ascii="Times New Roman" w:hAnsi="Times New Roman"/>
          <w:b/>
          <w:bCs/>
          <w:color w:val="002060"/>
          <w:sz w:val="24"/>
          <w:szCs w:val="24"/>
        </w:rPr>
        <w:t xml:space="preserve">2 </w:t>
      </w:r>
      <w:r w:rsidRPr="006A1FD3">
        <w:rPr>
          <w:rFonts w:ascii="Times New Roman" w:hAnsi="Times New Roman"/>
          <w:b/>
          <w:bCs/>
          <w:color w:val="002060"/>
          <w:sz w:val="24"/>
          <w:szCs w:val="24"/>
        </w:rPr>
        <w:t>METODOLOGIA</w:t>
      </w:r>
    </w:p>
    <w:p w14:paraId="4566E271" w14:textId="77777777" w:rsidR="006A1FD3" w:rsidRPr="00A70EEA" w:rsidRDefault="006A1FD3" w:rsidP="006A1FD3">
      <w:pPr>
        <w:spacing w:after="0" w:line="360" w:lineRule="auto"/>
        <w:ind w:firstLine="709"/>
        <w:jc w:val="both"/>
        <w:rPr>
          <w:rFonts w:ascii="Times New Roman" w:hAnsi="Times New Roman"/>
          <w:sz w:val="24"/>
          <w:szCs w:val="24"/>
        </w:rPr>
      </w:pPr>
      <w:r w:rsidRPr="00A70EEA">
        <w:rPr>
          <w:rFonts w:ascii="Times New Roman" w:hAnsi="Times New Roman"/>
          <w:sz w:val="24"/>
          <w:szCs w:val="24"/>
        </w:rPr>
        <w:t>O presente estudo caracteriza-se como uma revisão integrativa da literatura, método de investigação que permite a síntese de resultados de pesquisas já publicadas, de forma sistemática e rigorosa, integrando diferentes abordagens metodológicas e contextos. Essa modalidade de revisão possibilita reunir e analisar evidências sobre fenômenos complexos, como a relação entre determinantes sociais da saúde, sistemas de saúde e políticas intersetoriais, favorecendo tanto a compreensão teórica quanto a proposição de recomendações práticas e políticas (Mendes; Silveira; Galvão, 2019).</w:t>
      </w:r>
    </w:p>
    <w:p w14:paraId="1709F4D7" w14:textId="77777777" w:rsidR="006A1FD3" w:rsidRPr="00A70EEA" w:rsidRDefault="006A1FD3" w:rsidP="006A1FD3">
      <w:pPr>
        <w:spacing w:after="0" w:line="360" w:lineRule="auto"/>
        <w:ind w:firstLine="709"/>
        <w:jc w:val="both"/>
        <w:rPr>
          <w:rFonts w:ascii="Times New Roman" w:hAnsi="Times New Roman"/>
          <w:sz w:val="24"/>
          <w:szCs w:val="24"/>
        </w:rPr>
      </w:pPr>
      <w:r w:rsidRPr="00A70EEA">
        <w:rPr>
          <w:rFonts w:ascii="Times New Roman" w:hAnsi="Times New Roman"/>
          <w:sz w:val="24"/>
          <w:szCs w:val="24"/>
        </w:rPr>
        <w:t>A questão de pesquisa foi elaborada com base na estratégia PICO, frequentemente empregada em revisões integrativas, embora adaptada ao objeto em estudo. Nesse sentido, definiu-se como população os grupos sociais afetados pelos determinantes sociais da saúde; como intervenção, a articulação entre sistemas de saúde e políticas intersetoriais; não se estabeleceu grupo de comparação; e como resultado de interesse, a redução das iniquidades e a melhoria dos indicadores epidemiológicos. Dessa formulação, resultou a seguinte questão norteadora: quais evidências científicas apontam a articulação de sistemas de saúde com políticas intersetoriais como estratégia para reduzir iniquidades e melhorar indicadores epidemiológicos? (Mendes; Silveira; Galvão, 2019).</w:t>
      </w:r>
    </w:p>
    <w:p w14:paraId="74028790" w14:textId="77777777" w:rsidR="006A1FD3" w:rsidRPr="00A70EEA" w:rsidRDefault="006A1FD3" w:rsidP="006A1FD3">
      <w:pPr>
        <w:spacing w:after="0" w:line="360" w:lineRule="auto"/>
        <w:ind w:firstLine="709"/>
        <w:jc w:val="both"/>
        <w:rPr>
          <w:rFonts w:ascii="Times New Roman" w:hAnsi="Times New Roman"/>
          <w:sz w:val="24"/>
          <w:szCs w:val="24"/>
        </w:rPr>
      </w:pPr>
      <w:r w:rsidRPr="00A70EEA">
        <w:rPr>
          <w:rFonts w:ascii="Times New Roman" w:hAnsi="Times New Roman"/>
          <w:sz w:val="24"/>
          <w:szCs w:val="24"/>
        </w:rPr>
        <w:t>A seleção da amostra considerou como critérios de inclusão artigos publicados entre 20</w:t>
      </w:r>
      <w:r>
        <w:rPr>
          <w:rFonts w:ascii="Times New Roman" w:hAnsi="Times New Roman"/>
          <w:sz w:val="24"/>
          <w:szCs w:val="24"/>
        </w:rPr>
        <w:t>00</w:t>
      </w:r>
      <w:r w:rsidRPr="00A70EEA">
        <w:rPr>
          <w:rFonts w:ascii="Times New Roman" w:hAnsi="Times New Roman"/>
          <w:sz w:val="24"/>
          <w:szCs w:val="24"/>
        </w:rPr>
        <w:t xml:space="preserve"> </w:t>
      </w:r>
      <w:r>
        <w:rPr>
          <w:rFonts w:ascii="Times New Roman" w:hAnsi="Times New Roman"/>
          <w:sz w:val="24"/>
          <w:szCs w:val="24"/>
        </w:rPr>
        <w:t xml:space="preserve">a </w:t>
      </w:r>
      <w:r w:rsidRPr="00A70EEA">
        <w:rPr>
          <w:rFonts w:ascii="Times New Roman" w:hAnsi="Times New Roman"/>
          <w:sz w:val="24"/>
          <w:szCs w:val="24"/>
        </w:rPr>
        <w:t>2025, disponíveis em português, inglês ou espanhol, que abordassem de forma explícita</w:t>
      </w:r>
      <w:r>
        <w:rPr>
          <w:rFonts w:ascii="Times New Roman" w:hAnsi="Times New Roman"/>
          <w:sz w:val="24"/>
          <w:szCs w:val="24"/>
        </w:rPr>
        <w:t xml:space="preserve"> o tema</w:t>
      </w:r>
      <w:r w:rsidRPr="00A70EEA">
        <w:rPr>
          <w:rFonts w:ascii="Times New Roman" w:hAnsi="Times New Roman"/>
          <w:sz w:val="24"/>
          <w:szCs w:val="24"/>
        </w:rPr>
        <w:t>, e que estivessem disponíveis em texto completo. Foram excluídos editoriais, cartas ao editor, resenhas, notas técnicas e estudos que</w:t>
      </w:r>
      <w:r>
        <w:rPr>
          <w:rFonts w:ascii="Times New Roman" w:hAnsi="Times New Roman"/>
          <w:sz w:val="24"/>
          <w:szCs w:val="24"/>
        </w:rPr>
        <w:t xml:space="preserve"> não tratassem da temática e duplicados</w:t>
      </w:r>
      <w:r w:rsidRPr="00A70EEA">
        <w:rPr>
          <w:rFonts w:ascii="Times New Roman" w:hAnsi="Times New Roman"/>
          <w:sz w:val="24"/>
          <w:szCs w:val="24"/>
        </w:rPr>
        <w:t xml:space="preserve">. A busca bibliográfica será realizada em bases de dados nacionais e internacionais amplamente utilizadas em saúde, como </w:t>
      </w:r>
      <w:proofErr w:type="spellStart"/>
      <w:r w:rsidRPr="00A70EEA">
        <w:rPr>
          <w:rFonts w:ascii="Times New Roman" w:hAnsi="Times New Roman"/>
          <w:sz w:val="24"/>
          <w:szCs w:val="24"/>
        </w:rPr>
        <w:t>PubMed</w:t>
      </w:r>
      <w:proofErr w:type="spellEnd"/>
      <w:r w:rsidRPr="00A70EEA">
        <w:rPr>
          <w:rFonts w:ascii="Times New Roman" w:hAnsi="Times New Roman"/>
          <w:sz w:val="24"/>
          <w:szCs w:val="24"/>
        </w:rPr>
        <w:t xml:space="preserve">/MEDLINE, LILACS, SciELO, </w:t>
      </w:r>
      <w:r w:rsidRPr="00A70EEA">
        <w:rPr>
          <w:rFonts w:ascii="Times New Roman" w:hAnsi="Times New Roman"/>
          <w:i/>
          <w:iCs/>
          <w:sz w:val="24"/>
          <w:szCs w:val="24"/>
        </w:rPr>
        <w:t xml:space="preserve">Web </w:t>
      </w:r>
      <w:proofErr w:type="spellStart"/>
      <w:r w:rsidRPr="00A70EEA">
        <w:rPr>
          <w:rFonts w:ascii="Times New Roman" w:hAnsi="Times New Roman"/>
          <w:i/>
          <w:iCs/>
          <w:sz w:val="24"/>
          <w:szCs w:val="24"/>
        </w:rPr>
        <w:t>of</w:t>
      </w:r>
      <w:proofErr w:type="spellEnd"/>
      <w:r w:rsidRPr="00A70EEA">
        <w:rPr>
          <w:rFonts w:ascii="Times New Roman" w:hAnsi="Times New Roman"/>
          <w:i/>
          <w:iCs/>
          <w:sz w:val="24"/>
          <w:szCs w:val="24"/>
        </w:rPr>
        <w:t xml:space="preserve"> Science</w:t>
      </w:r>
      <w:r w:rsidRPr="00A70EEA">
        <w:rPr>
          <w:rFonts w:ascii="Times New Roman" w:hAnsi="Times New Roman"/>
          <w:sz w:val="24"/>
          <w:szCs w:val="24"/>
        </w:rPr>
        <w:t xml:space="preserve"> e a Biblioteca Virtual em Saúde (BVS), reconhecidas pela abrangência e relevância na indexação de produções científicas na área.</w:t>
      </w:r>
    </w:p>
    <w:p w14:paraId="201786A4" w14:textId="77777777" w:rsidR="006A1FD3" w:rsidRPr="00A70EEA" w:rsidRDefault="006A1FD3" w:rsidP="006A1FD3">
      <w:pPr>
        <w:spacing w:after="0" w:line="360" w:lineRule="auto"/>
        <w:ind w:firstLine="709"/>
        <w:jc w:val="both"/>
        <w:rPr>
          <w:rFonts w:ascii="Times New Roman" w:hAnsi="Times New Roman"/>
          <w:sz w:val="24"/>
          <w:szCs w:val="24"/>
        </w:rPr>
      </w:pPr>
      <w:r w:rsidRPr="00A70EEA">
        <w:rPr>
          <w:rFonts w:ascii="Times New Roman" w:hAnsi="Times New Roman"/>
          <w:sz w:val="24"/>
          <w:szCs w:val="24"/>
        </w:rPr>
        <w:t xml:space="preserve">Para a construção da estratégia de busca, foram utilizados descritores controlados, extraídos dos vocabulários </w:t>
      </w:r>
      <w:proofErr w:type="spellStart"/>
      <w:r w:rsidRPr="00A70EEA">
        <w:rPr>
          <w:rFonts w:ascii="Times New Roman" w:hAnsi="Times New Roman"/>
          <w:sz w:val="24"/>
          <w:szCs w:val="24"/>
        </w:rPr>
        <w:t>DeCS</w:t>
      </w:r>
      <w:proofErr w:type="spellEnd"/>
      <w:r w:rsidRPr="00A70EEA">
        <w:rPr>
          <w:rFonts w:ascii="Times New Roman" w:hAnsi="Times New Roman"/>
          <w:sz w:val="24"/>
          <w:szCs w:val="24"/>
        </w:rPr>
        <w:t xml:space="preserve"> e </w:t>
      </w:r>
      <w:proofErr w:type="spellStart"/>
      <w:r w:rsidRPr="00A70EEA">
        <w:rPr>
          <w:rFonts w:ascii="Times New Roman" w:hAnsi="Times New Roman"/>
          <w:sz w:val="24"/>
          <w:szCs w:val="24"/>
        </w:rPr>
        <w:t>MeSH</w:t>
      </w:r>
      <w:proofErr w:type="spellEnd"/>
      <w:r w:rsidRPr="00A70EEA">
        <w:rPr>
          <w:rFonts w:ascii="Times New Roman" w:hAnsi="Times New Roman"/>
          <w:sz w:val="24"/>
          <w:szCs w:val="24"/>
        </w:rPr>
        <w:t>, combinados a palavras-chave livres, permitindo maior sensibilidade e especificidade na identificação dos estudos relevantes. Os descritores principais incluem: “Determinantes Sociais da Saúde”, “Sistemas de Saúde”, “Equidade em Saúde”, “Políticas Públicas”, “Intersetorialidade” e “Indicadores Epidemiológicos”. A combinação desses termos será realizada por meio de operadores booleanos, assegurando a reprodutibilidade e a abrangência da busca.</w:t>
      </w:r>
    </w:p>
    <w:p w14:paraId="419507A3" w14:textId="77777777" w:rsidR="006A1FD3" w:rsidRDefault="006A1FD3" w:rsidP="006A1FD3">
      <w:pPr>
        <w:spacing w:after="0" w:line="360" w:lineRule="auto"/>
        <w:ind w:firstLine="709"/>
        <w:jc w:val="both"/>
        <w:rPr>
          <w:rFonts w:ascii="Times New Roman" w:hAnsi="Times New Roman"/>
          <w:sz w:val="24"/>
          <w:szCs w:val="24"/>
        </w:rPr>
      </w:pPr>
      <w:r w:rsidRPr="00A70EEA">
        <w:rPr>
          <w:rFonts w:ascii="Times New Roman" w:hAnsi="Times New Roman"/>
          <w:sz w:val="24"/>
          <w:szCs w:val="24"/>
        </w:rPr>
        <w:t xml:space="preserve">Após a execução da busca, os resultados serão importados para um gerenciador de referências, como o </w:t>
      </w:r>
      <w:proofErr w:type="spellStart"/>
      <w:r w:rsidRPr="00A70EEA">
        <w:rPr>
          <w:rFonts w:ascii="Times New Roman" w:hAnsi="Times New Roman"/>
          <w:i/>
          <w:iCs/>
          <w:sz w:val="24"/>
          <w:szCs w:val="24"/>
        </w:rPr>
        <w:t>Mendeley</w:t>
      </w:r>
      <w:proofErr w:type="spellEnd"/>
      <w:r w:rsidRPr="00A70EEA">
        <w:rPr>
          <w:rFonts w:ascii="Times New Roman" w:hAnsi="Times New Roman"/>
          <w:i/>
          <w:iCs/>
          <w:sz w:val="24"/>
          <w:szCs w:val="24"/>
        </w:rPr>
        <w:t>,</w:t>
      </w:r>
      <w:r w:rsidRPr="00A70EEA">
        <w:rPr>
          <w:rFonts w:ascii="Times New Roman" w:hAnsi="Times New Roman"/>
          <w:sz w:val="24"/>
          <w:szCs w:val="24"/>
        </w:rPr>
        <w:t xml:space="preserve"> a fim de eliminar duplicidades, organizar os registros e facilitar a análise das informações. Em seguida, proceder-se-á à leitura criteriosa dos títulos e resumos, de acordo com os </w:t>
      </w:r>
      <w:r w:rsidRPr="00A70EEA">
        <w:rPr>
          <w:rFonts w:ascii="Times New Roman" w:hAnsi="Times New Roman"/>
          <w:sz w:val="24"/>
          <w:szCs w:val="24"/>
        </w:rPr>
        <w:lastRenderedPageBreak/>
        <w:t xml:space="preserve">critérios de inclusão e exclusão previamente definidos, e, posteriormente, à leitura integral dos artigos selecionados. </w:t>
      </w:r>
      <w:r>
        <w:rPr>
          <w:rFonts w:ascii="Times New Roman" w:hAnsi="Times New Roman"/>
          <w:sz w:val="24"/>
          <w:szCs w:val="24"/>
        </w:rPr>
        <w:t xml:space="preserve"> </w:t>
      </w:r>
      <w:r w:rsidRPr="00A70EEA">
        <w:rPr>
          <w:rFonts w:ascii="Times New Roman" w:hAnsi="Times New Roman"/>
          <w:sz w:val="24"/>
          <w:szCs w:val="24"/>
        </w:rPr>
        <w:t>No que se refere às questões éticas, ressalta-se que este estudo não envolve diretamente seres humanos, por se tratar de pesquisa documental. Dessa forma, não se faz necessária a submissão a Comitê de Ética em Pesquisa, em conformidade com a Resolução nº 466/2012 do Conselho Nacional de Saúde.</w:t>
      </w:r>
    </w:p>
    <w:p w14:paraId="0D52CBB0" w14:textId="77777777" w:rsidR="006A1FD3" w:rsidRDefault="006A1FD3" w:rsidP="006A1FD3">
      <w:pPr>
        <w:spacing w:after="0" w:line="360" w:lineRule="auto"/>
        <w:jc w:val="both"/>
        <w:rPr>
          <w:rFonts w:ascii="Times New Roman" w:hAnsi="Times New Roman"/>
          <w:sz w:val="24"/>
          <w:szCs w:val="24"/>
        </w:rPr>
      </w:pPr>
    </w:p>
    <w:p w14:paraId="3C5CDFC0" w14:textId="319A9F00" w:rsidR="006A1FD3" w:rsidRPr="006A1FD3" w:rsidRDefault="006A1FD3" w:rsidP="006A1FD3">
      <w:pPr>
        <w:spacing w:after="0" w:line="360" w:lineRule="auto"/>
        <w:jc w:val="both"/>
        <w:rPr>
          <w:rFonts w:ascii="Times New Roman" w:hAnsi="Times New Roman"/>
          <w:b/>
          <w:bCs/>
          <w:color w:val="002060"/>
          <w:sz w:val="24"/>
          <w:szCs w:val="24"/>
        </w:rPr>
      </w:pPr>
      <w:r>
        <w:rPr>
          <w:rFonts w:ascii="Times New Roman" w:hAnsi="Times New Roman"/>
          <w:b/>
          <w:bCs/>
          <w:color w:val="002060"/>
          <w:sz w:val="24"/>
          <w:szCs w:val="24"/>
        </w:rPr>
        <w:t xml:space="preserve">3 </w:t>
      </w:r>
      <w:r w:rsidRPr="006A1FD3">
        <w:rPr>
          <w:rFonts w:ascii="Times New Roman" w:hAnsi="Times New Roman"/>
          <w:b/>
          <w:bCs/>
          <w:color w:val="002060"/>
          <w:sz w:val="24"/>
          <w:szCs w:val="24"/>
        </w:rPr>
        <w:t xml:space="preserve">RESULTADOS E DISCUSSÃO </w:t>
      </w:r>
    </w:p>
    <w:p w14:paraId="5200A729" w14:textId="77777777" w:rsidR="006A1FD3" w:rsidRPr="00650F6C" w:rsidRDefault="006A1FD3" w:rsidP="006A1FD3">
      <w:pPr>
        <w:spacing w:after="0" w:line="360" w:lineRule="auto"/>
        <w:ind w:firstLine="709"/>
        <w:jc w:val="both"/>
        <w:rPr>
          <w:rFonts w:ascii="Times New Roman" w:hAnsi="Times New Roman" w:cs="Times New Roman"/>
          <w:sz w:val="24"/>
          <w:szCs w:val="24"/>
        </w:rPr>
      </w:pPr>
      <w:r w:rsidRPr="00650F6C">
        <w:rPr>
          <w:rFonts w:ascii="Times New Roman" w:hAnsi="Times New Roman" w:cs="Times New Roman"/>
          <w:sz w:val="24"/>
          <w:szCs w:val="24"/>
        </w:rPr>
        <w:t>A análise da literatura evidencia que os determinantes sociais da saúde (DSS) exercem papel decisivo na produção e reprodução das iniquidades em saúde. A Comissão sobre Determinantes Sociais da Saúde, criada pela Organização Mundial da Saúde (OMS), apresentou um marco conceitual que integra aspectos estruturais, intermediários e contextuais, demonstrando como condições de vida, renda, escolaridade, trabalho e ambiente influenciam os perfis epidemiológicos das populações. Esse modelo aponta para a necessidade de políticas intersetoriais capazes de modificar contextos de vulnerabilidade, atuando não apenas sobre a assistência médica, mas sobre as bases sociais que determinam a saúde das pessoas (</w:t>
      </w:r>
      <w:r>
        <w:rPr>
          <w:rFonts w:ascii="Times New Roman" w:hAnsi="Times New Roman" w:cs="Times New Roman"/>
          <w:sz w:val="24"/>
          <w:szCs w:val="24"/>
        </w:rPr>
        <w:t xml:space="preserve">WHO, </w:t>
      </w:r>
      <w:r w:rsidRPr="00650F6C">
        <w:rPr>
          <w:rFonts w:ascii="Times New Roman" w:hAnsi="Times New Roman" w:cs="Times New Roman"/>
          <w:sz w:val="24"/>
          <w:szCs w:val="24"/>
        </w:rPr>
        <w:t>2010).</w:t>
      </w:r>
    </w:p>
    <w:p w14:paraId="7E19A4A3" w14:textId="77777777" w:rsidR="006A1FD3" w:rsidRPr="00650F6C" w:rsidRDefault="006A1FD3" w:rsidP="006A1FD3">
      <w:pPr>
        <w:spacing w:after="0" w:line="360" w:lineRule="auto"/>
        <w:ind w:firstLine="709"/>
        <w:jc w:val="both"/>
        <w:rPr>
          <w:rFonts w:ascii="Times New Roman" w:hAnsi="Times New Roman" w:cs="Times New Roman"/>
          <w:sz w:val="24"/>
          <w:szCs w:val="24"/>
        </w:rPr>
      </w:pPr>
      <w:r w:rsidRPr="00650F6C">
        <w:rPr>
          <w:rFonts w:ascii="Times New Roman" w:hAnsi="Times New Roman" w:cs="Times New Roman"/>
          <w:sz w:val="24"/>
          <w:szCs w:val="24"/>
        </w:rPr>
        <w:t>No Brasil, o tema foi abordado em estudos aplicados ao Sistema de Informação da Atenção Básica (SIAB), que evidenciaram como a vulnerabilidade social se relaciona diretamente com piores indicadores de saúde. Em Nova Lima (MG), verificou-se que 58,8% da população cadastrada apresentava média ou alta vulnerabilidade social, associada a maior prevalência de hipertensão, diabetes e gestações precoces. A análise mostrou que áreas mais pobres apresentavam incidência elevada de agravos em crianças menores de dois anos, reforçando a relação entre vulnerabilidade e desfechos adversos. Esses achados confirmam que a articulação de políticas intersetoriais é fundamental para enfrentar os determinantes estruturais e reduzir desigualdades (Castro, 2012).</w:t>
      </w:r>
    </w:p>
    <w:p w14:paraId="38CDEBC3" w14:textId="77777777" w:rsidR="006A1FD3" w:rsidRPr="00650F6C" w:rsidRDefault="006A1FD3" w:rsidP="006A1FD3">
      <w:pPr>
        <w:spacing w:after="0" w:line="360" w:lineRule="auto"/>
        <w:ind w:firstLine="709"/>
        <w:jc w:val="both"/>
        <w:rPr>
          <w:rFonts w:ascii="Times New Roman" w:hAnsi="Times New Roman" w:cs="Times New Roman"/>
          <w:sz w:val="24"/>
          <w:szCs w:val="24"/>
        </w:rPr>
      </w:pPr>
      <w:r w:rsidRPr="00650F6C">
        <w:rPr>
          <w:rFonts w:ascii="Times New Roman" w:hAnsi="Times New Roman" w:cs="Times New Roman"/>
          <w:sz w:val="24"/>
          <w:szCs w:val="24"/>
        </w:rPr>
        <w:t xml:space="preserve">A investigação sobre doenças negligenciadas em territórios do Piauí reforçou essa mesma lógica. Utilizando técnicas de geoprocessamento, foram identificados clusters de alto risco em bairros centrais, associados a condições precárias de saneamento, moradia e acesso a serviços. A integração entre vigilância epidemiológica e ferramentas de análise espacial permitiu revelar padrões invisíveis em dados tabulares, demonstrando que políticas públicas precisam considerar o território como espaço de vulnerabilidade e ação. A associação entre vulnerabilidade social e maior incidência de doenças negligenciadas mostra que a resposta deve ultrapassar o setor saúde, incorporando saneamento, educação e urbanismo (Macedo </w:t>
      </w:r>
      <w:r w:rsidRPr="00650F6C">
        <w:rPr>
          <w:rFonts w:ascii="Times New Roman" w:hAnsi="Times New Roman" w:cs="Times New Roman"/>
          <w:i/>
          <w:iCs/>
          <w:sz w:val="24"/>
          <w:szCs w:val="24"/>
        </w:rPr>
        <w:t>et al.,</w:t>
      </w:r>
      <w:r w:rsidRPr="00650F6C">
        <w:rPr>
          <w:rFonts w:ascii="Times New Roman" w:hAnsi="Times New Roman" w:cs="Times New Roman"/>
          <w:sz w:val="24"/>
          <w:szCs w:val="24"/>
        </w:rPr>
        <w:t xml:space="preserve"> 2020).</w:t>
      </w:r>
    </w:p>
    <w:p w14:paraId="4EDA7D11" w14:textId="77777777" w:rsidR="006A1FD3" w:rsidRPr="00650F6C" w:rsidRDefault="006A1FD3" w:rsidP="006A1FD3">
      <w:pPr>
        <w:spacing w:after="0" w:line="360" w:lineRule="auto"/>
        <w:ind w:firstLine="709"/>
        <w:jc w:val="both"/>
        <w:rPr>
          <w:rFonts w:ascii="Times New Roman" w:hAnsi="Times New Roman" w:cs="Times New Roman"/>
          <w:sz w:val="24"/>
          <w:szCs w:val="24"/>
        </w:rPr>
      </w:pPr>
      <w:r w:rsidRPr="00650F6C">
        <w:rPr>
          <w:rFonts w:ascii="Times New Roman" w:hAnsi="Times New Roman" w:cs="Times New Roman"/>
          <w:sz w:val="24"/>
          <w:szCs w:val="24"/>
        </w:rPr>
        <w:t xml:space="preserve">Modelos conceituais de determinantes sociais, revisados em perspectiva internacional, indicam que fatores clássicos como renda, educação e ocupação explicam grande parte das desigualdades em saúde. Entretanto, novas variáveis vêm sendo incluídas, como condições de moradia, acesso a serviços básicos, etnia e capital social. Essa ampliação reforça que as desigualdades não se explicam apenas </w:t>
      </w:r>
      <w:r w:rsidRPr="00650F6C">
        <w:rPr>
          <w:rFonts w:ascii="Times New Roman" w:hAnsi="Times New Roman" w:cs="Times New Roman"/>
          <w:sz w:val="24"/>
          <w:szCs w:val="24"/>
        </w:rPr>
        <w:lastRenderedPageBreak/>
        <w:t>por fatores econômicos, mas também por dimensões culturais, ambientais e políticas. Nesse sentido, políticas intersetoriais devem atuar sobre múltiplos níveis de determinação, considerando o curso de vida das populações e reconhecendo que a equidade depende da redução das “causas das causas” (</w:t>
      </w:r>
      <w:proofErr w:type="spellStart"/>
      <w:r w:rsidRPr="00650F6C">
        <w:rPr>
          <w:rFonts w:ascii="Times New Roman" w:hAnsi="Times New Roman" w:cs="Times New Roman"/>
          <w:sz w:val="24"/>
          <w:szCs w:val="24"/>
        </w:rPr>
        <w:t>Hosseini</w:t>
      </w:r>
      <w:proofErr w:type="spellEnd"/>
      <w:r w:rsidRPr="00650F6C">
        <w:rPr>
          <w:rFonts w:ascii="Times New Roman" w:hAnsi="Times New Roman" w:cs="Times New Roman"/>
          <w:sz w:val="24"/>
          <w:szCs w:val="24"/>
        </w:rPr>
        <w:t xml:space="preserve"> </w:t>
      </w:r>
      <w:proofErr w:type="spellStart"/>
      <w:r w:rsidRPr="00650F6C">
        <w:rPr>
          <w:rFonts w:ascii="Times New Roman" w:hAnsi="Times New Roman" w:cs="Times New Roman"/>
          <w:sz w:val="24"/>
          <w:szCs w:val="24"/>
        </w:rPr>
        <w:t>Shokouh</w:t>
      </w:r>
      <w:proofErr w:type="spellEnd"/>
      <w:r w:rsidRPr="00650F6C">
        <w:rPr>
          <w:rFonts w:ascii="Times New Roman" w:hAnsi="Times New Roman" w:cs="Times New Roman"/>
          <w:sz w:val="24"/>
          <w:szCs w:val="24"/>
        </w:rPr>
        <w:t xml:space="preserve"> </w:t>
      </w:r>
      <w:r w:rsidRPr="00650F6C">
        <w:rPr>
          <w:rFonts w:ascii="Times New Roman" w:hAnsi="Times New Roman" w:cs="Times New Roman"/>
          <w:i/>
          <w:iCs/>
          <w:sz w:val="24"/>
          <w:szCs w:val="24"/>
        </w:rPr>
        <w:t>et al.,</w:t>
      </w:r>
      <w:r w:rsidRPr="00650F6C">
        <w:rPr>
          <w:rFonts w:ascii="Times New Roman" w:hAnsi="Times New Roman" w:cs="Times New Roman"/>
          <w:sz w:val="24"/>
          <w:szCs w:val="24"/>
        </w:rPr>
        <w:t xml:space="preserve"> 2017).</w:t>
      </w:r>
    </w:p>
    <w:p w14:paraId="2EFCDE3A" w14:textId="77777777" w:rsidR="006A1FD3" w:rsidRPr="00650F6C" w:rsidRDefault="006A1FD3" w:rsidP="006A1FD3">
      <w:pPr>
        <w:spacing w:after="0" w:line="360" w:lineRule="auto"/>
        <w:ind w:firstLine="709"/>
        <w:jc w:val="both"/>
        <w:rPr>
          <w:rFonts w:ascii="Times New Roman" w:hAnsi="Times New Roman" w:cs="Times New Roman"/>
          <w:sz w:val="24"/>
          <w:szCs w:val="24"/>
        </w:rPr>
      </w:pPr>
      <w:r w:rsidRPr="00650F6C">
        <w:rPr>
          <w:rFonts w:ascii="Times New Roman" w:hAnsi="Times New Roman" w:cs="Times New Roman"/>
          <w:sz w:val="24"/>
          <w:szCs w:val="24"/>
        </w:rPr>
        <w:t>As doenças crônicas não transmissíveis (DCNT) também evidenciam a influência dos determinantes sociais. No Brasil, estudo da Fiocruz mostrou que a transição epidemiológica ocorrida ao longo do século XX esteve marcada pela desigualdade. Enquanto populações com melhores condições de vida vivenciaram queda da mortalidade por doenças cardiovasculares, populações pobres enfrentaram aumento de mortalidade por diabetes e neoplasias malignas. Essa discrepância reforça que intervenções setoriais são insuficientes, e que mudanças estruturais como melhoria nas condições urbanas, acesso a alimentação adequada e educação em saúde são determinantes para a redução da carga de DCNT (Cesse, 2007).</w:t>
      </w:r>
    </w:p>
    <w:p w14:paraId="35E623DF" w14:textId="77777777" w:rsidR="006A1FD3" w:rsidRPr="00650F6C" w:rsidRDefault="006A1FD3" w:rsidP="006A1FD3">
      <w:pPr>
        <w:spacing w:after="0" w:line="360" w:lineRule="auto"/>
        <w:ind w:firstLine="709"/>
        <w:jc w:val="both"/>
        <w:rPr>
          <w:rFonts w:ascii="Times New Roman" w:hAnsi="Times New Roman" w:cs="Times New Roman"/>
          <w:sz w:val="24"/>
          <w:szCs w:val="24"/>
        </w:rPr>
      </w:pPr>
      <w:r w:rsidRPr="00650F6C">
        <w:rPr>
          <w:rFonts w:ascii="Times New Roman" w:hAnsi="Times New Roman" w:cs="Times New Roman"/>
          <w:sz w:val="24"/>
          <w:szCs w:val="24"/>
        </w:rPr>
        <w:t>A articulação intersetorial aparece como elemento-chave para superar essas desigualdades. Documento recente do Ministério da Saúde destaca que a organização da atenção à saúde deve estar integrada a políticas de educação, assistência social, habitação e saneamento, de modo a potencializar o alcance da Estratégia Saúde da Família (ESF) e das Redes de Atenção à Saúde (RAS). O texto enfatiza que a territorialização das ações de saúde é essencial para identificar vulnerabilidades e promover equidade, uma vez que cada território apresenta determinantes sociais específicos que precisam ser enfrentados coletivamente (</w:t>
      </w:r>
      <w:r>
        <w:rPr>
          <w:rFonts w:ascii="Times New Roman" w:hAnsi="Times New Roman" w:cs="Times New Roman"/>
          <w:sz w:val="24"/>
          <w:szCs w:val="24"/>
        </w:rPr>
        <w:t>Brasil</w:t>
      </w:r>
      <w:r w:rsidRPr="00650F6C">
        <w:rPr>
          <w:rFonts w:ascii="Times New Roman" w:hAnsi="Times New Roman" w:cs="Times New Roman"/>
          <w:sz w:val="24"/>
          <w:szCs w:val="24"/>
        </w:rPr>
        <w:t>, 2023).</w:t>
      </w:r>
    </w:p>
    <w:p w14:paraId="58FB02D1" w14:textId="77777777" w:rsidR="006A1FD3" w:rsidRPr="00650F6C" w:rsidRDefault="006A1FD3" w:rsidP="006A1FD3">
      <w:pPr>
        <w:spacing w:after="0" w:line="360" w:lineRule="auto"/>
        <w:ind w:firstLine="709"/>
        <w:jc w:val="both"/>
        <w:rPr>
          <w:rFonts w:ascii="Times New Roman" w:hAnsi="Times New Roman" w:cs="Times New Roman"/>
          <w:sz w:val="24"/>
          <w:szCs w:val="24"/>
        </w:rPr>
      </w:pPr>
      <w:r w:rsidRPr="00650F6C">
        <w:rPr>
          <w:rFonts w:ascii="Times New Roman" w:hAnsi="Times New Roman" w:cs="Times New Roman"/>
          <w:sz w:val="24"/>
          <w:szCs w:val="24"/>
        </w:rPr>
        <w:t xml:space="preserve">As políticas públicas de equidade em saúde, revisadas por </w:t>
      </w:r>
      <w:proofErr w:type="spellStart"/>
      <w:r w:rsidRPr="00650F6C">
        <w:rPr>
          <w:rFonts w:ascii="Times New Roman" w:hAnsi="Times New Roman" w:cs="Times New Roman"/>
          <w:sz w:val="24"/>
          <w:szCs w:val="24"/>
        </w:rPr>
        <w:t>Dahlgren</w:t>
      </w:r>
      <w:proofErr w:type="spellEnd"/>
      <w:r w:rsidRPr="00650F6C">
        <w:rPr>
          <w:rFonts w:ascii="Times New Roman" w:hAnsi="Times New Roman" w:cs="Times New Roman"/>
          <w:sz w:val="24"/>
          <w:szCs w:val="24"/>
        </w:rPr>
        <w:t xml:space="preserve"> e </w:t>
      </w:r>
      <w:proofErr w:type="spellStart"/>
      <w:r w:rsidRPr="00650F6C">
        <w:rPr>
          <w:rFonts w:ascii="Times New Roman" w:hAnsi="Times New Roman" w:cs="Times New Roman"/>
          <w:sz w:val="24"/>
          <w:szCs w:val="24"/>
        </w:rPr>
        <w:t>Whitehead</w:t>
      </w:r>
      <w:proofErr w:type="spellEnd"/>
      <w:r w:rsidRPr="00650F6C">
        <w:rPr>
          <w:rFonts w:ascii="Times New Roman" w:hAnsi="Times New Roman" w:cs="Times New Roman"/>
          <w:sz w:val="24"/>
          <w:szCs w:val="24"/>
        </w:rPr>
        <w:t>, reforçam esse ponto ao apresentar um modelo em “camadas”, que inclui desde fatores individuais (idade, sexo, genética) até condições gerais socioeconômicas, culturais e ambientais. O modelo indica que a saúde da população só pode ser compreendida e transformada mediante políticas que integrem esforços em todos os níveis, do micro ao macroestrutural. Isso reforça que o enfrentamento das desigualdades exige tanto ações locais em comunidades e municípios quanto macroestratégias nacionais e globais (</w:t>
      </w:r>
      <w:proofErr w:type="spellStart"/>
      <w:r w:rsidRPr="00650F6C">
        <w:rPr>
          <w:rFonts w:ascii="Times New Roman" w:hAnsi="Times New Roman" w:cs="Times New Roman"/>
          <w:sz w:val="24"/>
          <w:szCs w:val="24"/>
        </w:rPr>
        <w:t>Dahlgren</w:t>
      </w:r>
      <w:proofErr w:type="spellEnd"/>
      <w:r w:rsidRPr="00650F6C">
        <w:rPr>
          <w:rFonts w:ascii="Times New Roman" w:hAnsi="Times New Roman" w:cs="Times New Roman"/>
          <w:sz w:val="24"/>
          <w:szCs w:val="24"/>
        </w:rPr>
        <w:t xml:space="preserve">; </w:t>
      </w:r>
      <w:proofErr w:type="spellStart"/>
      <w:r w:rsidRPr="00650F6C">
        <w:rPr>
          <w:rFonts w:ascii="Times New Roman" w:hAnsi="Times New Roman" w:cs="Times New Roman"/>
          <w:sz w:val="24"/>
          <w:szCs w:val="24"/>
        </w:rPr>
        <w:t>Whitehead</w:t>
      </w:r>
      <w:proofErr w:type="spellEnd"/>
      <w:r w:rsidRPr="00650F6C">
        <w:rPr>
          <w:rFonts w:ascii="Times New Roman" w:hAnsi="Times New Roman" w:cs="Times New Roman"/>
          <w:sz w:val="24"/>
          <w:szCs w:val="24"/>
        </w:rPr>
        <w:t>, 1991).</w:t>
      </w:r>
    </w:p>
    <w:p w14:paraId="30A7FFD7" w14:textId="77777777" w:rsidR="006A1FD3" w:rsidRDefault="006A1FD3" w:rsidP="006A1FD3">
      <w:pPr>
        <w:spacing w:after="0" w:line="360" w:lineRule="auto"/>
        <w:ind w:firstLine="709"/>
        <w:jc w:val="both"/>
        <w:rPr>
          <w:rFonts w:ascii="Times New Roman" w:hAnsi="Times New Roman" w:cs="Times New Roman"/>
          <w:sz w:val="24"/>
          <w:szCs w:val="24"/>
        </w:rPr>
      </w:pPr>
      <w:r w:rsidRPr="00650F6C">
        <w:rPr>
          <w:rFonts w:ascii="Times New Roman" w:hAnsi="Times New Roman" w:cs="Times New Roman"/>
          <w:sz w:val="24"/>
          <w:szCs w:val="24"/>
        </w:rPr>
        <w:t xml:space="preserve">No campo da prática, diferentes estudos analisados convergem ao mostrar que indicadores epidemiológicos melhoram quando políticas intersetoriais são implementadas. A redução da mortalidade infantil, por exemplo, tem sido associada não apenas à expansão da atenção primária, mas também a melhorias em saneamento básico, escolaridade materna e segurança alimentar. De forma semelhante, o controle de endemias depende da articulação entre vigilância em saúde, urbanismo e políticas ambientais. Essa constatação reforça que a saúde deve ser compreendida como resultado de múltiplas políticas e não apenas da oferta de serviços médicos (Cesse, 2007; Macedo </w:t>
      </w:r>
      <w:r w:rsidRPr="00650F6C">
        <w:rPr>
          <w:rFonts w:ascii="Times New Roman" w:hAnsi="Times New Roman" w:cs="Times New Roman"/>
          <w:i/>
          <w:iCs/>
          <w:sz w:val="24"/>
          <w:szCs w:val="24"/>
        </w:rPr>
        <w:t>et al.,</w:t>
      </w:r>
      <w:r w:rsidRPr="00650F6C">
        <w:rPr>
          <w:rFonts w:ascii="Times New Roman" w:hAnsi="Times New Roman" w:cs="Times New Roman"/>
          <w:sz w:val="24"/>
          <w:szCs w:val="24"/>
        </w:rPr>
        <w:t xml:space="preserve"> 2020).</w:t>
      </w:r>
    </w:p>
    <w:p w14:paraId="380EB4DF" w14:textId="77777777" w:rsidR="006A1FD3" w:rsidRDefault="006A1FD3" w:rsidP="006A1FD3">
      <w:pPr>
        <w:spacing w:after="0" w:line="360" w:lineRule="auto"/>
        <w:ind w:firstLine="709"/>
        <w:jc w:val="both"/>
        <w:rPr>
          <w:rFonts w:ascii="Times New Roman" w:hAnsi="Times New Roman" w:cs="Times New Roman"/>
          <w:sz w:val="24"/>
          <w:szCs w:val="24"/>
        </w:rPr>
      </w:pPr>
      <w:r w:rsidRPr="00650F6C">
        <w:rPr>
          <w:rFonts w:ascii="Times New Roman" w:hAnsi="Times New Roman" w:cs="Times New Roman"/>
          <w:sz w:val="24"/>
          <w:szCs w:val="24"/>
        </w:rPr>
        <w:t xml:space="preserve">A partir da análise integrativa dos estudos, elaborou-se uma síntese que organiza os principais achados sobre a relação entre determinantes sociais da saúde, sistemas de saúde e políticas </w:t>
      </w:r>
      <w:r w:rsidRPr="00650F6C">
        <w:rPr>
          <w:rFonts w:ascii="Times New Roman" w:hAnsi="Times New Roman" w:cs="Times New Roman"/>
          <w:sz w:val="24"/>
          <w:szCs w:val="24"/>
        </w:rPr>
        <w:lastRenderedPageBreak/>
        <w:t>intersetoriais. Essa sistematização permitiu evidenciar tanto os contextos analisados (nacionais e internacionais) quanto os resultados observados e suas implicações práticas. Na Tabela 1, estão resumidas as principais evidências extraídas das produções científicas, destacando-se o autor/ano, o cenário estudado, os achados mais relevantes e as contribuições para a formulação de políticas públicas.</w:t>
      </w:r>
    </w:p>
    <w:p w14:paraId="0E53FE42" w14:textId="77777777" w:rsidR="006A1FD3" w:rsidRDefault="006A1FD3" w:rsidP="006A1FD3">
      <w:pPr>
        <w:spacing w:after="0" w:line="360" w:lineRule="auto"/>
        <w:ind w:firstLine="709"/>
        <w:jc w:val="both"/>
        <w:rPr>
          <w:rFonts w:ascii="Times New Roman" w:hAnsi="Times New Roman" w:cs="Times New Roman"/>
          <w:sz w:val="24"/>
          <w:szCs w:val="24"/>
        </w:rPr>
      </w:pPr>
    </w:p>
    <w:p w14:paraId="273D99B8" w14:textId="77777777" w:rsidR="006A1FD3" w:rsidRPr="006A1FD3" w:rsidRDefault="006A1FD3" w:rsidP="006A1FD3">
      <w:pPr>
        <w:spacing w:after="0" w:line="240" w:lineRule="auto"/>
        <w:jc w:val="center"/>
        <w:rPr>
          <w:rFonts w:ascii="Times New Roman" w:hAnsi="Times New Roman" w:cs="Times New Roman"/>
          <w:sz w:val="20"/>
          <w:szCs w:val="20"/>
        </w:rPr>
      </w:pPr>
      <w:r w:rsidRPr="006A1FD3">
        <w:rPr>
          <w:rFonts w:ascii="Times New Roman" w:hAnsi="Times New Roman" w:cs="Times New Roman"/>
          <w:sz w:val="20"/>
          <w:szCs w:val="20"/>
        </w:rPr>
        <w:t>Tabela 1 – Síntese de evidências sobre determinantes sociais, políticas intersetoriais e impactos epidemiológicos.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33"/>
        <w:gridCol w:w="2225"/>
        <w:gridCol w:w="2862"/>
        <w:gridCol w:w="2522"/>
      </w:tblGrid>
      <w:tr w:rsidR="006A1FD3" w:rsidRPr="006A1FD3" w14:paraId="55014F9B" w14:textId="77777777" w:rsidTr="006A1FD3">
        <w:trPr>
          <w:tblHeader/>
          <w:tblCellSpacing w:w="15" w:type="dxa"/>
          <w:jc w:val="center"/>
        </w:trPr>
        <w:tc>
          <w:tcPr>
            <w:tcW w:w="0" w:type="auto"/>
            <w:vAlign w:val="center"/>
            <w:hideMark/>
          </w:tcPr>
          <w:p w14:paraId="63FD841F" w14:textId="77777777" w:rsidR="006A1FD3" w:rsidRPr="006A1FD3" w:rsidRDefault="006A1FD3" w:rsidP="006A1FD3">
            <w:pPr>
              <w:spacing w:after="0" w:line="240" w:lineRule="auto"/>
              <w:jc w:val="center"/>
              <w:rPr>
                <w:rFonts w:ascii="Times New Roman" w:eastAsia="Times New Roman" w:hAnsi="Times New Roman" w:cs="Times New Roman"/>
                <w:kern w:val="0"/>
                <w:sz w:val="20"/>
                <w:szCs w:val="20"/>
                <w:lang w:eastAsia="pt-BR"/>
                <w14:ligatures w14:val="none"/>
              </w:rPr>
            </w:pPr>
            <w:r w:rsidRPr="006A1FD3">
              <w:rPr>
                <w:rFonts w:ascii="Times New Roman" w:eastAsia="Times New Roman" w:hAnsi="Times New Roman" w:cs="Times New Roman"/>
                <w:kern w:val="0"/>
                <w:sz w:val="20"/>
                <w:szCs w:val="20"/>
                <w:lang w:eastAsia="pt-BR"/>
                <w14:ligatures w14:val="none"/>
              </w:rPr>
              <w:t>ESTUDO/AUTOR</w:t>
            </w:r>
          </w:p>
        </w:tc>
        <w:tc>
          <w:tcPr>
            <w:tcW w:w="0" w:type="auto"/>
            <w:vAlign w:val="center"/>
            <w:hideMark/>
          </w:tcPr>
          <w:p w14:paraId="0FC28EE7" w14:textId="77777777" w:rsidR="006A1FD3" w:rsidRPr="006A1FD3" w:rsidRDefault="006A1FD3" w:rsidP="006A1FD3">
            <w:pPr>
              <w:spacing w:after="0" w:line="240" w:lineRule="auto"/>
              <w:jc w:val="center"/>
              <w:rPr>
                <w:rFonts w:ascii="Times New Roman" w:eastAsia="Times New Roman" w:hAnsi="Times New Roman" w:cs="Times New Roman"/>
                <w:kern w:val="0"/>
                <w:sz w:val="20"/>
                <w:szCs w:val="20"/>
                <w:lang w:eastAsia="pt-BR"/>
                <w14:ligatures w14:val="none"/>
              </w:rPr>
            </w:pPr>
            <w:r w:rsidRPr="006A1FD3">
              <w:rPr>
                <w:rFonts w:ascii="Times New Roman" w:eastAsia="Times New Roman" w:hAnsi="Times New Roman" w:cs="Times New Roman"/>
                <w:kern w:val="0"/>
                <w:sz w:val="20"/>
                <w:szCs w:val="20"/>
                <w:lang w:eastAsia="pt-BR"/>
                <w14:ligatures w14:val="none"/>
              </w:rPr>
              <w:t>CONTEXTO ANALISADO</w:t>
            </w:r>
          </w:p>
        </w:tc>
        <w:tc>
          <w:tcPr>
            <w:tcW w:w="2832" w:type="dxa"/>
            <w:vAlign w:val="center"/>
            <w:hideMark/>
          </w:tcPr>
          <w:p w14:paraId="35F0F99A" w14:textId="77777777" w:rsidR="006A1FD3" w:rsidRPr="006A1FD3" w:rsidRDefault="006A1FD3" w:rsidP="006A1FD3">
            <w:pPr>
              <w:spacing w:after="0" w:line="240" w:lineRule="auto"/>
              <w:jc w:val="center"/>
              <w:rPr>
                <w:rFonts w:ascii="Times New Roman" w:eastAsia="Times New Roman" w:hAnsi="Times New Roman" w:cs="Times New Roman"/>
                <w:kern w:val="0"/>
                <w:sz w:val="20"/>
                <w:szCs w:val="20"/>
                <w:lang w:eastAsia="pt-BR"/>
                <w14:ligatures w14:val="none"/>
              </w:rPr>
            </w:pPr>
            <w:r w:rsidRPr="006A1FD3">
              <w:rPr>
                <w:rFonts w:ascii="Times New Roman" w:eastAsia="Times New Roman" w:hAnsi="Times New Roman" w:cs="Times New Roman"/>
                <w:kern w:val="0"/>
                <w:sz w:val="20"/>
                <w:szCs w:val="20"/>
                <w:lang w:eastAsia="pt-BR"/>
                <w14:ligatures w14:val="none"/>
              </w:rPr>
              <w:t>ACHADOS PRINCIPAIS</w:t>
            </w:r>
          </w:p>
        </w:tc>
        <w:tc>
          <w:tcPr>
            <w:tcW w:w="2477" w:type="dxa"/>
            <w:vAlign w:val="center"/>
            <w:hideMark/>
          </w:tcPr>
          <w:p w14:paraId="78A45FEF" w14:textId="77777777" w:rsidR="006A1FD3" w:rsidRPr="006A1FD3" w:rsidRDefault="006A1FD3" w:rsidP="006A1FD3">
            <w:pPr>
              <w:spacing w:after="0" w:line="240" w:lineRule="auto"/>
              <w:jc w:val="center"/>
              <w:rPr>
                <w:rFonts w:ascii="Times New Roman" w:eastAsia="Times New Roman" w:hAnsi="Times New Roman" w:cs="Times New Roman"/>
                <w:kern w:val="0"/>
                <w:sz w:val="20"/>
                <w:szCs w:val="20"/>
                <w:lang w:eastAsia="pt-BR"/>
                <w14:ligatures w14:val="none"/>
              </w:rPr>
            </w:pPr>
            <w:r w:rsidRPr="006A1FD3">
              <w:rPr>
                <w:rFonts w:ascii="Times New Roman" w:eastAsia="Times New Roman" w:hAnsi="Times New Roman" w:cs="Times New Roman"/>
                <w:kern w:val="0"/>
                <w:sz w:val="20"/>
                <w:szCs w:val="20"/>
                <w:lang w:eastAsia="pt-BR"/>
                <w14:ligatures w14:val="none"/>
              </w:rPr>
              <w:t>IMPLICAÇÕES PARA POLÍTICAS INTERSETORIAIS</w:t>
            </w:r>
          </w:p>
        </w:tc>
      </w:tr>
      <w:tr w:rsidR="006A1FD3" w:rsidRPr="006A1FD3" w14:paraId="3D7F57E0" w14:textId="77777777" w:rsidTr="006A1FD3">
        <w:trPr>
          <w:trHeight w:val="735"/>
          <w:tblCellSpacing w:w="15" w:type="dxa"/>
          <w:jc w:val="center"/>
        </w:trPr>
        <w:tc>
          <w:tcPr>
            <w:tcW w:w="0" w:type="auto"/>
            <w:vAlign w:val="center"/>
            <w:hideMark/>
          </w:tcPr>
          <w:p w14:paraId="2E57C9D9" w14:textId="77777777" w:rsidR="006A1FD3" w:rsidRPr="006A1FD3" w:rsidRDefault="006A1FD3" w:rsidP="006A1FD3">
            <w:pPr>
              <w:spacing w:after="0" w:line="240" w:lineRule="auto"/>
              <w:jc w:val="center"/>
              <w:rPr>
                <w:rFonts w:ascii="Times New Roman" w:eastAsia="Times New Roman" w:hAnsi="Times New Roman" w:cs="Times New Roman"/>
                <w:kern w:val="0"/>
                <w:sz w:val="20"/>
                <w:szCs w:val="20"/>
                <w:lang w:eastAsia="pt-BR"/>
                <w14:ligatures w14:val="none"/>
              </w:rPr>
            </w:pPr>
            <w:r w:rsidRPr="006A1FD3">
              <w:rPr>
                <w:rFonts w:ascii="Times New Roman" w:eastAsia="Times New Roman" w:hAnsi="Times New Roman" w:cs="Times New Roman"/>
                <w:kern w:val="0"/>
                <w:sz w:val="20"/>
                <w:szCs w:val="20"/>
                <w:lang w:eastAsia="pt-BR"/>
                <w14:ligatures w14:val="none"/>
              </w:rPr>
              <w:t>WHO (2010)</w:t>
            </w:r>
          </w:p>
        </w:tc>
        <w:tc>
          <w:tcPr>
            <w:tcW w:w="0" w:type="auto"/>
            <w:vAlign w:val="center"/>
            <w:hideMark/>
          </w:tcPr>
          <w:p w14:paraId="78E749D1" w14:textId="77777777" w:rsidR="006A1FD3" w:rsidRPr="006A1FD3" w:rsidRDefault="006A1FD3" w:rsidP="006A1FD3">
            <w:pPr>
              <w:spacing w:after="0" w:line="240" w:lineRule="auto"/>
              <w:jc w:val="center"/>
              <w:rPr>
                <w:rFonts w:ascii="Times New Roman" w:eastAsia="Times New Roman" w:hAnsi="Times New Roman" w:cs="Times New Roman"/>
                <w:kern w:val="0"/>
                <w:sz w:val="20"/>
                <w:szCs w:val="20"/>
                <w:lang w:eastAsia="pt-BR"/>
                <w14:ligatures w14:val="none"/>
              </w:rPr>
            </w:pPr>
            <w:r w:rsidRPr="006A1FD3">
              <w:rPr>
                <w:rFonts w:ascii="Times New Roman" w:eastAsia="Times New Roman" w:hAnsi="Times New Roman" w:cs="Times New Roman"/>
                <w:kern w:val="0"/>
                <w:sz w:val="20"/>
                <w:szCs w:val="20"/>
                <w:lang w:eastAsia="pt-BR"/>
                <w14:ligatures w14:val="none"/>
              </w:rPr>
              <w:t>Marco conceitual da OMS</w:t>
            </w:r>
          </w:p>
        </w:tc>
        <w:tc>
          <w:tcPr>
            <w:tcW w:w="2832" w:type="dxa"/>
            <w:vAlign w:val="center"/>
            <w:hideMark/>
          </w:tcPr>
          <w:p w14:paraId="5C07DBC6" w14:textId="77777777" w:rsidR="006A1FD3" w:rsidRPr="006A1FD3" w:rsidRDefault="006A1FD3" w:rsidP="006A1FD3">
            <w:pPr>
              <w:spacing w:after="0" w:line="240" w:lineRule="auto"/>
              <w:jc w:val="center"/>
              <w:rPr>
                <w:rFonts w:ascii="Times New Roman" w:eastAsia="Times New Roman" w:hAnsi="Times New Roman" w:cs="Times New Roman"/>
                <w:kern w:val="0"/>
                <w:sz w:val="20"/>
                <w:szCs w:val="20"/>
                <w:lang w:eastAsia="pt-BR"/>
                <w14:ligatures w14:val="none"/>
              </w:rPr>
            </w:pPr>
            <w:r w:rsidRPr="006A1FD3">
              <w:rPr>
                <w:rFonts w:ascii="Times New Roman" w:eastAsia="Times New Roman" w:hAnsi="Times New Roman" w:cs="Times New Roman"/>
                <w:kern w:val="0"/>
                <w:sz w:val="20"/>
                <w:szCs w:val="20"/>
                <w:lang w:eastAsia="pt-BR"/>
                <w14:ligatures w14:val="none"/>
              </w:rPr>
              <w:t>Estrutura social e política determinam saúde</w:t>
            </w:r>
          </w:p>
        </w:tc>
        <w:tc>
          <w:tcPr>
            <w:tcW w:w="2477" w:type="dxa"/>
            <w:vAlign w:val="center"/>
            <w:hideMark/>
          </w:tcPr>
          <w:p w14:paraId="348716B8" w14:textId="77777777" w:rsidR="006A1FD3" w:rsidRPr="006A1FD3" w:rsidRDefault="006A1FD3" w:rsidP="006A1FD3">
            <w:pPr>
              <w:spacing w:after="0" w:line="240" w:lineRule="auto"/>
              <w:jc w:val="center"/>
              <w:rPr>
                <w:rFonts w:ascii="Times New Roman" w:eastAsia="Times New Roman" w:hAnsi="Times New Roman" w:cs="Times New Roman"/>
                <w:kern w:val="0"/>
                <w:sz w:val="20"/>
                <w:szCs w:val="20"/>
                <w:lang w:eastAsia="pt-BR"/>
                <w14:ligatures w14:val="none"/>
              </w:rPr>
            </w:pPr>
            <w:r w:rsidRPr="006A1FD3">
              <w:rPr>
                <w:rFonts w:ascii="Times New Roman" w:eastAsia="Times New Roman" w:hAnsi="Times New Roman" w:cs="Times New Roman"/>
                <w:kern w:val="0"/>
                <w:sz w:val="20"/>
                <w:szCs w:val="20"/>
                <w:lang w:eastAsia="pt-BR"/>
                <w14:ligatures w14:val="none"/>
              </w:rPr>
              <w:t>Necessidade de políticas integradas</w:t>
            </w:r>
          </w:p>
        </w:tc>
      </w:tr>
      <w:tr w:rsidR="006A1FD3" w:rsidRPr="006A1FD3" w14:paraId="5458A380" w14:textId="77777777" w:rsidTr="006A1FD3">
        <w:trPr>
          <w:tblCellSpacing w:w="15" w:type="dxa"/>
          <w:jc w:val="center"/>
        </w:trPr>
        <w:tc>
          <w:tcPr>
            <w:tcW w:w="0" w:type="auto"/>
            <w:vAlign w:val="center"/>
            <w:hideMark/>
          </w:tcPr>
          <w:p w14:paraId="595B0DB5" w14:textId="77777777" w:rsidR="006A1FD3" w:rsidRPr="006A1FD3" w:rsidRDefault="006A1FD3" w:rsidP="006A1FD3">
            <w:pPr>
              <w:spacing w:after="0" w:line="240" w:lineRule="auto"/>
              <w:jc w:val="center"/>
              <w:rPr>
                <w:rFonts w:ascii="Times New Roman" w:eastAsia="Times New Roman" w:hAnsi="Times New Roman" w:cs="Times New Roman"/>
                <w:kern w:val="0"/>
                <w:sz w:val="20"/>
                <w:szCs w:val="20"/>
                <w:lang w:eastAsia="pt-BR"/>
                <w14:ligatures w14:val="none"/>
              </w:rPr>
            </w:pPr>
            <w:r w:rsidRPr="006A1FD3">
              <w:rPr>
                <w:rFonts w:ascii="Times New Roman" w:eastAsia="Times New Roman" w:hAnsi="Times New Roman" w:cs="Times New Roman"/>
                <w:kern w:val="0"/>
                <w:sz w:val="20"/>
                <w:szCs w:val="20"/>
                <w:lang w:eastAsia="pt-BR"/>
                <w14:ligatures w14:val="none"/>
              </w:rPr>
              <w:t>Castro (2012)</w:t>
            </w:r>
          </w:p>
        </w:tc>
        <w:tc>
          <w:tcPr>
            <w:tcW w:w="0" w:type="auto"/>
            <w:vAlign w:val="center"/>
            <w:hideMark/>
          </w:tcPr>
          <w:p w14:paraId="1529B0B9" w14:textId="77777777" w:rsidR="006A1FD3" w:rsidRPr="006A1FD3" w:rsidRDefault="006A1FD3" w:rsidP="006A1FD3">
            <w:pPr>
              <w:spacing w:after="0" w:line="240" w:lineRule="auto"/>
              <w:jc w:val="center"/>
              <w:rPr>
                <w:rFonts w:ascii="Times New Roman" w:eastAsia="Times New Roman" w:hAnsi="Times New Roman" w:cs="Times New Roman"/>
                <w:kern w:val="0"/>
                <w:sz w:val="20"/>
                <w:szCs w:val="20"/>
                <w:lang w:eastAsia="pt-BR"/>
                <w14:ligatures w14:val="none"/>
              </w:rPr>
            </w:pPr>
            <w:r w:rsidRPr="006A1FD3">
              <w:rPr>
                <w:rFonts w:ascii="Times New Roman" w:eastAsia="Times New Roman" w:hAnsi="Times New Roman" w:cs="Times New Roman"/>
                <w:kern w:val="0"/>
                <w:sz w:val="20"/>
                <w:szCs w:val="20"/>
                <w:lang w:eastAsia="pt-BR"/>
                <w14:ligatures w14:val="none"/>
              </w:rPr>
              <w:t>SIAB – Nova Lima (MG)</w:t>
            </w:r>
          </w:p>
        </w:tc>
        <w:tc>
          <w:tcPr>
            <w:tcW w:w="2832" w:type="dxa"/>
            <w:vAlign w:val="center"/>
            <w:hideMark/>
          </w:tcPr>
          <w:p w14:paraId="7B6D661F" w14:textId="77777777" w:rsidR="006A1FD3" w:rsidRPr="006A1FD3" w:rsidRDefault="006A1FD3" w:rsidP="006A1FD3">
            <w:pPr>
              <w:spacing w:after="0" w:line="240" w:lineRule="auto"/>
              <w:jc w:val="center"/>
              <w:rPr>
                <w:rFonts w:ascii="Times New Roman" w:eastAsia="Times New Roman" w:hAnsi="Times New Roman" w:cs="Times New Roman"/>
                <w:kern w:val="0"/>
                <w:sz w:val="20"/>
                <w:szCs w:val="20"/>
                <w:lang w:eastAsia="pt-BR"/>
                <w14:ligatures w14:val="none"/>
              </w:rPr>
            </w:pPr>
            <w:r w:rsidRPr="006A1FD3">
              <w:rPr>
                <w:rFonts w:ascii="Times New Roman" w:eastAsia="Times New Roman" w:hAnsi="Times New Roman" w:cs="Times New Roman"/>
                <w:kern w:val="0"/>
                <w:sz w:val="20"/>
                <w:szCs w:val="20"/>
                <w:lang w:eastAsia="pt-BR"/>
                <w14:ligatures w14:val="none"/>
              </w:rPr>
              <w:t>58,8% em alta/média vulnerabilidade</w:t>
            </w:r>
          </w:p>
        </w:tc>
        <w:tc>
          <w:tcPr>
            <w:tcW w:w="2477" w:type="dxa"/>
            <w:vAlign w:val="center"/>
            <w:hideMark/>
          </w:tcPr>
          <w:p w14:paraId="2EF3A6F4" w14:textId="77777777" w:rsidR="006A1FD3" w:rsidRPr="006A1FD3" w:rsidRDefault="006A1FD3" w:rsidP="006A1FD3">
            <w:pPr>
              <w:spacing w:after="0" w:line="240" w:lineRule="auto"/>
              <w:jc w:val="center"/>
              <w:rPr>
                <w:rFonts w:ascii="Times New Roman" w:eastAsia="Times New Roman" w:hAnsi="Times New Roman" w:cs="Times New Roman"/>
                <w:kern w:val="0"/>
                <w:sz w:val="20"/>
                <w:szCs w:val="20"/>
                <w:lang w:eastAsia="pt-BR"/>
                <w14:ligatures w14:val="none"/>
              </w:rPr>
            </w:pPr>
            <w:r w:rsidRPr="006A1FD3">
              <w:rPr>
                <w:rFonts w:ascii="Times New Roman" w:eastAsia="Times New Roman" w:hAnsi="Times New Roman" w:cs="Times New Roman"/>
                <w:kern w:val="0"/>
                <w:sz w:val="20"/>
                <w:szCs w:val="20"/>
                <w:lang w:eastAsia="pt-BR"/>
                <w14:ligatures w14:val="none"/>
              </w:rPr>
              <w:t>Vulnerabilidade associada a agravos crônicos</w:t>
            </w:r>
          </w:p>
        </w:tc>
      </w:tr>
      <w:tr w:rsidR="006A1FD3" w:rsidRPr="006A1FD3" w14:paraId="09B9E514" w14:textId="77777777" w:rsidTr="006A1FD3">
        <w:trPr>
          <w:tblCellSpacing w:w="15" w:type="dxa"/>
          <w:jc w:val="center"/>
        </w:trPr>
        <w:tc>
          <w:tcPr>
            <w:tcW w:w="0" w:type="auto"/>
            <w:vAlign w:val="center"/>
            <w:hideMark/>
          </w:tcPr>
          <w:p w14:paraId="67853C91" w14:textId="77777777" w:rsidR="006A1FD3" w:rsidRPr="006A1FD3" w:rsidRDefault="006A1FD3" w:rsidP="006A1FD3">
            <w:pPr>
              <w:spacing w:after="0" w:line="240" w:lineRule="auto"/>
              <w:jc w:val="center"/>
              <w:rPr>
                <w:rFonts w:ascii="Times New Roman" w:eastAsia="Times New Roman" w:hAnsi="Times New Roman" w:cs="Times New Roman"/>
                <w:kern w:val="0"/>
                <w:sz w:val="20"/>
                <w:szCs w:val="20"/>
                <w:lang w:eastAsia="pt-BR"/>
                <w14:ligatures w14:val="none"/>
              </w:rPr>
            </w:pPr>
            <w:r w:rsidRPr="006A1FD3">
              <w:rPr>
                <w:rFonts w:ascii="Times New Roman" w:eastAsia="Times New Roman" w:hAnsi="Times New Roman" w:cs="Times New Roman"/>
                <w:kern w:val="0"/>
                <w:sz w:val="20"/>
                <w:szCs w:val="20"/>
                <w:lang w:eastAsia="pt-BR"/>
                <w14:ligatures w14:val="none"/>
              </w:rPr>
              <w:t>Macedo et al. (2020)</w:t>
            </w:r>
          </w:p>
        </w:tc>
        <w:tc>
          <w:tcPr>
            <w:tcW w:w="0" w:type="auto"/>
            <w:vAlign w:val="center"/>
            <w:hideMark/>
          </w:tcPr>
          <w:p w14:paraId="7D71630F" w14:textId="77777777" w:rsidR="006A1FD3" w:rsidRPr="006A1FD3" w:rsidRDefault="006A1FD3" w:rsidP="006A1FD3">
            <w:pPr>
              <w:spacing w:after="0" w:line="240" w:lineRule="auto"/>
              <w:jc w:val="center"/>
              <w:rPr>
                <w:rFonts w:ascii="Times New Roman" w:eastAsia="Times New Roman" w:hAnsi="Times New Roman" w:cs="Times New Roman"/>
                <w:kern w:val="0"/>
                <w:sz w:val="20"/>
                <w:szCs w:val="20"/>
                <w:lang w:eastAsia="pt-BR"/>
                <w14:ligatures w14:val="none"/>
              </w:rPr>
            </w:pPr>
            <w:r w:rsidRPr="006A1FD3">
              <w:rPr>
                <w:rFonts w:ascii="Times New Roman" w:eastAsia="Times New Roman" w:hAnsi="Times New Roman" w:cs="Times New Roman"/>
                <w:kern w:val="0"/>
                <w:sz w:val="20"/>
                <w:szCs w:val="20"/>
                <w:lang w:eastAsia="pt-BR"/>
                <w14:ligatures w14:val="none"/>
              </w:rPr>
              <w:t>Doenças negligenciadas – Piauí</w:t>
            </w:r>
          </w:p>
        </w:tc>
        <w:tc>
          <w:tcPr>
            <w:tcW w:w="2832" w:type="dxa"/>
            <w:vAlign w:val="center"/>
            <w:hideMark/>
          </w:tcPr>
          <w:p w14:paraId="01F2353B" w14:textId="77777777" w:rsidR="006A1FD3" w:rsidRPr="006A1FD3" w:rsidRDefault="006A1FD3" w:rsidP="006A1FD3">
            <w:pPr>
              <w:spacing w:after="0" w:line="240" w:lineRule="auto"/>
              <w:jc w:val="center"/>
              <w:rPr>
                <w:rFonts w:ascii="Times New Roman" w:eastAsia="Times New Roman" w:hAnsi="Times New Roman" w:cs="Times New Roman"/>
                <w:kern w:val="0"/>
                <w:sz w:val="20"/>
                <w:szCs w:val="20"/>
                <w:lang w:eastAsia="pt-BR"/>
                <w14:ligatures w14:val="none"/>
              </w:rPr>
            </w:pPr>
            <w:r w:rsidRPr="006A1FD3">
              <w:rPr>
                <w:rFonts w:ascii="Times New Roman" w:eastAsia="Times New Roman" w:hAnsi="Times New Roman" w:cs="Times New Roman"/>
                <w:kern w:val="0"/>
                <w:sz w:val="20"/>
                <w:szCs w:val="20"/>
                <w:lang w:eastAsia="pt-BR"/>
                <w14:ligatures w14:val="none"/>
              </w:rPr>
              <w:t>Clusters de alto risco em áreas centrais</w:t>
            </w:r>
          </w:p>
        </w:tc>
        <w:tc>
          <w:tcPr>
            <w:tcW w:w="2477" w:type="dxa"/>
            <w:vAlign w:val="center"/>
            <w:hideMark/>
          </w:tcPr>
          <w:p w14:paraId="43F0D8CC" w14:textId="77777777" w:rsidR="006A1FD3" w:rsidRPr="006A1FD3" w:rsidRDefault="006A1FD3" w:rsidP="006A1FD3">
            <w:pPr>
              <w:spacing w:after="0" w:line="240" w:lineRule="auto"/>
              <w:jc w:val="center"/>
              <w:rPr>
                <w:rFonts w:ascii="Times New Roman" w:eastAsia="Times New Roman" w:hAnsi="Times New Roman" w:cs="Times New Roman"/>
                <w:kern w:val="0"/>
                <w:sz w:val="20"/>
                <w:szCs w:val="20"/>
                <w:lang w:eastAsia="pt-BR"/>
                <w14:ligatures w14:val="none"/>
              </w:rPr>
            </w:pPr>
            <w:r w:rsidRPr="006A1FD3">
              <w:rPr>
                <w:rFonts w:ascii="Times New Roman" w:eastAsia="Times New Roman" w:hAnsi="Times New Roman" w:cs="Times New Roman"/>
                <w:kern w:val="0"/>
                <w:sz w:val="20"/>
                <w:szCs w:val="20"/>
                <w:lang w:eastAsia="pt-BR"/>
                <w14:ligatures w14:val="none"/>
              </w:rPr>
              <w:t>Uso de geoprocessamento para políticas locais</w:t>
            </w:r>
          </w:p>
        </w:tc>
      </w:tr>
      <w:tr w:rsidR="006A1FD3" w:rsidRPr="006A1FD3" w14:paraId="34E4AE76" w14:textId="77777777" w:rsidTr="006A1FD3">
        <w:trPr>
          <w:tblCellSpacing w:w="15" w:type="dxa"/>
          <w:jc w:val="center"/>
        </w:trPr>
        <w:tc>
          <w:tcPr>
            <w:tcW w:w="0" w:type="auto"/>
            <w:vAlign w:val="center"/>
            <w:hideMark/>
          </w:tcPr>
          <w:p w14:paraId="3B95E803" w14:textId="77777777" w:rsidR="006A1FD3" w:rsidRPr="006A1FD3" w:rsidRDefault="006A1FD3" w:rsidP="006A1FD3">
            <w:pPr>
              <w:spacing w:after="0" w:line="240" w:lineRule="auto"/>
              <w:jc w:val="center"/>
              <w:rPr>
                <w:rFonts w:ascii="Times New Roman" w:eastAsia="Times New Roman" w:hAnsi="Times New Roman" w:cs="Times New Roman"/>
                <w:kern w:val="0"/>
                <w:sz w:val="20"/>
                <w:szCs w:val="20"/>
                <w:lang w:eastAsia="pt-BR"/>
                <w14:ligatures w14:val="none"/>
              </w:rPr>
            </w:pPr>
            <w:proofErr w:type="spellStart"/>
            <w:r w:rsidRPr="006A1FD3">
              <w:rPr>
                <w:rFonts w:ascii="Times New Roman" w:eastAsia="Times New Roman" w:hAnsi="Times New Roman" w:cs="Times New Roman"/>
                <w:kern w:val="0"/>
                <w:sz w:val="20"/>
                <w:szCs w:val="20"/>
                <w:lang w:eastAsia="pt-BR"/>
                <w14:ligatures w14:val="none"/>
              </w:rPr>
              <w:t>Hosseini</w:t>
            </w:r>
            <w:proofErr w:type="spellEnd"/>
            <w:r w:rsidRPr="006A1FD3">
              <w:rPr>
                <w:rFonts w:ascii="Times New Roman" w:eastAsia="Times New Roman" w:hAnsi="Times New Roman" w:cs="Times New Roman"/>
                <w:kern w:val="0"/>
                <w:sz w:val="20"/>
                <w:szCs w:val="20"/>
                <w:lang w:eastAsia="pt-BR"/>
                <w14:ligatures w14:val="none"/>
              </w:rPr>
              <w:t xml:space="preserve"> </w:t>
            </w:r>
            <w:proofErr w:type="spellStart"/>
            <w:r w:rsidRPr="006A1FD3">
              <w:rPr>
                <w:rFonts w:ascii="Times New Roman" w:eastAsia="Times New Roman" w:hAnsi="Times New Roman" w:cs="Times New Roman"/>
                <w:kern w:val="0"/>
                <w:sz w:val="20"/>
                <w:szCs w:val="20"/>
                <w:lang w:eastAsia="pt-BR"/>
                <w14:ligatures w14:val="none"/>
              </w:rPr>
              <w:t>Shokouh</w:t>
            </w:r>
            <w:proofErr w:type="spellEnd"/>
            <w:r w:rsidRPr="006A1FD3">
              <w:rPr>
                <w:rFonts w:ascii="Times New Roman" w:eastAsia="Times New Roman" w:hAnsi="Times New Roman" w:cs="Times New Roman"/>
                <w:kern w:val="0"/>
                <w:sz w:val="20"/>
                <w:szCs w:val="20"/>
                <w:lang w:eastAsia="pt-BR"/>
                <w14:ligatures w14:val="none"/>
              </w:rPr>
              <w:t xml:space="preserve"> </w:t>
            </w:r>
            <w:r w:rsidRPr="006A1FD3">
              <w:rPr>
                <w:rFonts w:ascii="Times New Roman" w:eastAsia="Times New Roman" w:hAnsi="Times New Roman" w:cs="Times New Roman"/>
                <w:i/>
                <w:iCs/>
                <w:kern w:val="0"/>
                <w:sz w:val="20"/>
                <w:szCs w:val="20"/>
                <w:lang w:eastAsia="pt-BR"/>
                <w14:ligatures w14:val="none"/>
              </w:rPr>
              <w:t>et al.</w:t>
            </w:r>
            <w:r w:rsidRPr="006A1FD3">
              <w:rPr>
                <w:rFonts w:ascii="Times New Roman" w:eastAsia="Times New Roman" w:hAnsi="Times New Roman" w:cs="Times New Roman"/>
                <w:kern w:val="0"/>
                <w:sz w:val="20"/>
                <w:szCs w:val="20"/>
                <w:lang w:eastAsia="pt-BR"/>
                <w14:ligatures w14:val="none"/>
              </w:rPr>
              <w:t xml:space="preserve"> (2017)</w:t>
            </w:r>
          </w:p>
        </w:tc>
        <w:tc>
          <w:tcPr>
            <w:tcW w:w="0" w:type="auto"/>
            <w:vAlign w:val="center"/>
            <w:hideMark/>
          </w:tcPr>
          <w:p w14:paraId="00F29A54" w14:textId="77777777" w:rsidR="006A1FD3" w:rsidRPr="006A1FD3" w:rsidRDefault="006A1FD3" w:rsidP="006A1FD3">
            <w:pPr>
              <w:spacing w:after="0" w:line="240" w:lineRule="auto"/>
              <w:jc w:val="center"/>
              <w:rPr>
                <w:rFonts w:ascii="Times New Roman" w:eastAsia="Times New Roman" w:hAnsi="Times New Roman" w:cs="Times New Roman"/>
                <w:kern w:val="0"/>
                <w:sz w:val="20"/>
                <w:szCs w:val="20"/>
                <w:lang w:eastAsia="pt-BR"/>
                <w14:ligatures w14:val="none"/>
              </w:rPr>
            </w:pPr>
            <w:r w:rsidRPr="006A1FD3">
              <w:rPr>
                <w:rFonts w:ascii="Times New Roman" w:eastAsia="Times New Roman" w:hAnsi="Times New Roman" w:cs="Times New Roman"/>
                <w:kern w:val="0"/>
                <w:sz w:val="20"/>
                <w:szCs w:val="20"/>
                <w:lang w:eastAsia="pt-BR"/>
                <w14:ligatures w14:val="none"/>
              </w:rPr>
              <w:t>Modelos conceituais internacionais</w:t>
            </w:r>
          </w:p>
        </w:tc>
        <w:tc>
          <w:tcPr>
            <w:tcW w:w="2832" w:type="dxa"/>
            <w:vAlign w:val="center"/>
            <w:hideMark/>
          </w:tcPr>
          <w:p w14:paraId="761736D1" w14:textId="77777777" w:rsidR="006A1FD3" w:rsidRPr="006A1FD3" w:rsidRDefault="006A1FD3" w:rsidP="006A1FD3">
            <w:pPr>
              <w:spacing w:after="0" w:line="240" w:lineRule="auto"/>
              <w:jc w:val="center"/>
              <w:rPr>
                <w:rFonts w:ascii="Times New Roman" w:eastAsia="Times New Roman" w:hAnsi="Times New Roman" w:cs="Times New Roman"/>
                <w:kern w:val="0"/>
                <w:sz w:val="20"/>
                <w:szCs w:val="20"/>
                <w:lang w:eastAsia="pt-BR"/>
                <w14:ligatures w14:val="none"/>
              </w:rPr>
            </w:pPr>
            <w:r w:rsidRPr="006A1FD3">
              <w:rPr>
                <w:rFonts w:ascii="Times New Roman" w:eastAsia="Times New Roman" w:hAnsi="Times New Roman" w:cs="Times New Roman"/>
                <w:kern w:val="0"/>
                <w:sz w:val="20"/>
                <w:szCs w:val="20"/>
                <w:lang w:eastAsia="pt-BR"/>
                <w14:ligatures w14:val="none"/>
              </w:rPr>
              <w:t>Inclusão de variáveis como etnia e capital social</w:t>
            </w:r>
          </w:p>
        </w:tc>
        <w:tc>
          <w:tcPr>
            <w:tcW w:w="2477" w:type="dxa"/>
            <w:vAlign w:val="center"/>
            <w:hideMark/>
          </w:tcPr>
          <w:p w14:paraId="739EF9DE" w14:textId="77777777" w:rsidR="006A1FD3" w:rsidRPr="006A1FD3" w:rsidRDefault="006A1FD3" w:rsidP="006A1FD3">
            <w:pPr>
              <w:spacing w:after="0" w:line="240" w:lineRule="auto"/>
              <w:jc w:val="center"/>
              <w:rPr>
                <w:rFonts w:ascii="Times New Roman" w:eastAsia="Times New Roman" w:hAnsi="Times New Roman" w:cs="Times New Roman"/>
                <w:kern w:val="0"/>
                <w:sz w:val="20"/>
                <w:szCs w:val="20"/>
                <w:lang w:eastAsia="pt-BR"/>
                <w14:ligatures w14:val="none"/>
              </w:rPr>
            </w:pPr>
            <w:r w:rsidRPr="006A1FD3">
              <w:rPr>
                <w:rFonts w:ascii="Times New Roman" w:eastAsia="Times New Roman" w:hAnsi="Times New Roman" w:cs="Times New Roman"/>
                <w:kern w:val="0"/>
                <w:sz w:val="20"/>
                <w:szCs w:val="20"/>
                <w:lang w:eastAsia="pt-BR"/>
                <w14:ligatures w14:val="none"/>
              </w:rPr>
              <w:t>Necessidade de adaptação a contextos locais</w:t>
            </w:r>
          </w:p>
        </w:tc>
      </w:tr>
      <w:tr w:rsidR="006A1FD3" w:rsidRPr="006A1FD3" w14:paraId="03AD396B" w14:textId="77777777" w:rsidTr="006A1FD3">
        <w:trPr>
          <w:tblCellSpacing w:w="15" w:type="dxa"/>
          <w:jc w:val="center"/>
        </w:trPr>
        <w:tc>
          <w:tcPr>
            <w:tcW w:w="0" w:type="auto"/>
            <w:vAlign w:val="center"/>
            <w:hideMark/>
          </w:tcPr>
          <w:p w14:paraId="4405C59A" w14:textId="77777777" w:rsidR="006A1FD3" w:rsidRPr="006A1FD3" w:rsidRDefault="006A1FD3" w:rsidP="006A1FD3">
            <w:pPr>
              <w:spacing w:after="0" w:line="240" w:lineRule="auto"/>
              <w:jc w:val="center"/>
              <w:rPr>
                <w:rFonts w:ascii="Times New Roman" w:eastAsia="Times New Roman" w:hAnsi="Times New Roman" w:cs="Times New Roman"/>
                <w:kern w:val="0"/>
                <w:sz w:val="20"/>
                <w:szCs w:val="20"/>
                <w:lang w:eastAsia="pt-BR"/>
                <w14:ligatures w14:val="none"/>
              </w:rPr>
            </w:pPr>
            <w:r w:rsidRPr="006A1FD3">
              <w:rPr>
                <w:rFonts w:ascii="Times New Roman" w:eastAsia="Times New Roman" w:hAnsi="Times New Roman" w:cs="Times New Roman"/>
                <w:kern w:val="0"/>
                <w:sz w:val="20"/>
                <w:szCs w:val="20"/>
                <w:lang w:eastAsia="pt-BR"/>
                <w14:ligatures w14:val="none"/>
              </w:rPr>
              <w:t>Cesse (2007)</w:t>
            </w:r>
          </w:p>
        </w:tc>
        <w:tc>
          <w:tcPr>
            <w:tcW w:w="0" w:type="auto"/>
            <w:vAlign w:val="center"/>
            <w:hideMark/>
          </w:tcPr>
          <w:p w14:paraId="2C7A6B87" w14:textId="77777777" w:rsidR="006A1FD3" w:rsidRPr="006A1FD3" w:rsidRDefault="006A1FD3" w:rsidP="006A1FD3">
            <w:pPr>
              <w:spacing w:after="0" w:line="240" w:lineRule="auto"/>
              <w:jc w:val="center"/>
              <w:rPr>
                <w:rFonts w:ascii="Times New Roman" w:eastAsia="Times New Roman" w:hAnsi="Times New Roman" w:cs="Times New Roman"/>
                <w:kern w:val="0"/>
                <w:sz w:val="20"/>
                <w:szCs w:val="20"/>
                <w:lang w:eastAsia="pt-BR"/>
                <w14:ligatures w14:val="none"/>
              </w:rPr>
            </w:pPr>
            <w:r w:rsidRPr="006A1FD3">
              <w:rPr>
                <w:rFonts w:ascii="Times New Roman" w:eastAsia="Times New Roman" w:hAnsi="Times New Roman" w:cs="Times New Roman"/>
                <w:kern w:val="0"/>
                <w:sz w:val="20"/>
                <w:szCs w:val="20"/>
                <w:lang w:eastAsia="pt-BR"/>
                <w14:ligatures w14:val="none"/>
              </w:rPr>
              <w:t>DCNT no Brasil</w:t>
            </w:r>
          </w:p>
        </w:tc>
        <w:tc>
          <w:tcPr>
            <w:tcW w:w="2832" w:type="dxa"/>
            <w:vAlign w:val="center"/>
            <w:hideMark/>
          </w:tcPr>
          <w:p w14:paraId="6F7BF7ED" w14:textId="77777777" w:rsidR="006A1FD3" w:rsidRPr="006A1FD3" w:rsidRDefault="006A1FD3" w:rsidP="006A1FD3">
            <w:pPr>
              <w:spacing w:after="0" w:line="240" w:lineRule="auto"/>
              <w:jc w:val="center"/>
              <w:rPr>
                <w:rFonts w:ascii="Times New Roman" w:eastAsia="Times New Roman" w:hAnsi="Times New Roman" w:cs="Times New Roman"/>
                <w:kern w:val="0"/>
                <w:sz w:val="20"/>
                <w:szCs w:val="20"/>
                <w:lang w:eastAsia="pt-BR"/>
                <w14:ligatures w14:val="none"/>
              </w:rPr>
            </w:pPr>
            <w:r w:rsidRPr="006A1FD3">
              <w:rPr>
                <w:rFonts w:ascii="Times New Roman" w:eastAsia="Times New Roman" w:hAnsi="Times New Roman" w:cs="Times New Roman"/>
                <w:kern w:val="0"/>
                <w:sz w:val="20"/>
                <w:szCs w:val="20"/>
                <w:lang w:eastAsia="pt-BR"/>
                <w14:ligatures w14:val="none"/>
              </w:rPr>
              <w:t>Desigualdades na transição epidemiológica</w:t>
            </w:r>
          </w:p>
        </w:tc>
        <w:tc>
          <w:tcPr>
            <w:tcW w:w="2477" w:type="dxa"/>
            <w:vAlign w:val="center"/>
            <w:hideMark/>
          </w:tcPr>
          <w:p w14:paraId="01E32FCB" w14:textId="77777777" w:rsidR="006A1FD3" w:rsidRPr="006A1FD3" w:rsidRDefault="006A1FD3" w:rsidP="006A1FD3">
            <w:pPr>
              <w:spacing w:after="0" w:line="240" w:lineRule="auto"/>
              <w:jc w:val="center"/>
              <w:rPr>
                <w:rFonts w:ascii="Times New Roman" w:eastAsia="Times New Roman" w:hAnsi="Times New Roman" w:cs="Times New Roman"/>
                <w:kern w:val="0"/>
                <w:sz w:val="20"/>
                <w:szCs w:val="20"/>
                <w:lang w:eastAsia="pt-BR"/>
                <w14:ligatures w14:val="none"/>
              </w:rPr>
            </w:pPr>
            <w:r w:rsidRPr="006A1FD3">
              <w:rPr>
                <w:rFonts w:ascii="Times New Roman" w:eastAsia="Times New Roman" w:hAnsi="Times New Roman" w:cs="Times New Roman"/>
                <w:kern w:val="0"/>
                <w:sz w:val="20"/>
                <w:szCs w:val="20"/>
                <w:lang w:eastAsia="pt-BR"/>
                <w14:ligatures w14:val="none"/>
              </w:rPr>
              <w:t>Mudanças estruturais são fundamentais</w:t>
            </w:r>
          </w:p>
        </w:tc>
      </w:tr>
      <w:tr w:rsidR="006A1FD3" w:rsidRPr="006A1FD3" w14:paraId="698FD840" w14:textId="77777777" w:rsidTr="006A1FD3">
        <w:trPr>
          <w:tblCellSpacing w:w="15" w:type="dxa"/>
          <w:jc w:val="center"/>
        </w:trPr>
        <w:tc>
          <w:tcPr>
            <w:tcW w:w="0" w:type="auto"/>
            <w:vAlign w:val="center"/>
            <w:hideMark/>
          </w:tcPr>
          <w:p w14:paraId="278079F8" w14:textId="77777777" w:rsidR="006A1FD3" w:rsidRPr="006A1FD3" w:rsidRDefault="006A1FD3" w:rsidP="006A1FD3">
            <w:pPr>
              <w:spacing w:after="0" w:line="240" w:lineRule="auto"/>
              <w:jc w:val="center"/>
              <w:rPr>
                <w:rFonts w:ascii="Times New Roman" w:eastAsia="Times New Roman" w:hAnsi="Times New Roman" w:cs="Times New Roman"/>
                <w:kern w:val="0"/>
                <w:sz w:val="20"/>
                <w:szCs w:val="20"/>
                <w:lang w:eastAsia="pt-BR"/>
                <w14:ligatures w14:val="none"/>
              </w:rPr>
            </w:pPr>
            <w:r w:rsidRPr="006A1FD3">
              <w:rPr>
                <w:rFonts w:ascii="Times New Roman" w:eastAsia="Times New Roman" w:hAnsi="Times New Roman" w:cs="Times New Roman"/>
                <w:kern w:val="0"/>
                <w:sz w:val="20"/>
                <w:szCs w:val="20"/>
                <w:lang w:eastAsia="pt-BR"/>
                <w14:ligatures w14:val="none"/>
              </w:rPr>
              <w:t>Brasil (2023)</w:t>
            </w:r>
          </w:p>
        </w:tc>
        <w:tc>
          <w:tcPr>
            <w:tcW w:w="0" w:type="auto"/>
            <w:vAlign w:val="center"/>
            <w:hideMark/>
          </w:tcPr>
          <w:p w14:paraId="06D3DD21" w14:textId="77777777" w:rsidR="006A1FD3" w:rsidRPr="006A1FD3" w:rsidRDefault="006A1FD3" w:rsidP="006A1FD3">
            <w:pPr>
              <w:spacing w:after="0" w:line="240" w:lineRule="auto"/>
              <w:jc w:val="center"/>
              <w:rPr>
                <w:rFonts w:ascii="Times New Roman" w:eastAsia="Times New Roman" w:hAnsi="Times New Roman" w:cs="Times New Roman"/>
                <w:kern w:val="0"/>
                <w:sz w:val="20"/>
                <w:szCs w:val="20"/>
                <w:lang w:eastAsia="pt-BR"/>
                <w14:ligatures w14:val="none"/>
              </w:rPr>
            </w:pPr>
            <w:r w:rsidRPr="006A1FD3">
              <w:rPr>
                <w:rFonts w:ascii="Times New Roman" w:eastAsia="Times New Roman" w:hAnsi="Times New Roman" w:cs="Times New Roman"/>
                <w:kern w:val="0"/>
                <w:sz w:val="20"/>
                <w:szCs w:val="20"/>
                <w:lang w:eastAsia="pt-BR"/>
                <w14:ligatures w14:val="none"/>
              </w:rPr>
              <w:t>Intersetorialidade no Brasil</w:t>
            </w:r>
          </w:p>
        </w:tc>
        <w:tc>
          <w:tcPr>
            <w:tcW w:w="2832" w:type="dxa"/>
            <w:vAlign w:val="center"/>
            <w:hideMark/>
          </w:tcPr>
          <w:p w14:paraId="08D6EE81" w14:textId="77777777" w:rsidR="006A1FD3" w:rsidRPr="006A1FD3" w:rsidRDefault="006A1FD3" w:rsidP="006A1FD3">
            <w:pPr>
              <w:spacing w:after="0" w:line="240" w:lineRule="auto"/>
              <w:jc w:val="center"/>
              <w:rPr>
                <w:rFonts w:ascii="Times New Roman" w:eastAsia="Times New Roman" w:hAnsi="Times New Roman" w:cs="Times New Roman"/>
                <w:kern w:val="0"/>
                <w:sz w:val="20"/>
                <w:szCs w:val="20"/>
                <w:lang w:eastAsia="pt-BR"/>
                <w14:ligatures w14:val="none"/>
              </w:rPr>
            </w:pPr>
            <w:r w:rsidRPr="006A1FD3">
              <w:rPr>
                <w:rFonts w:ascii="Times New Roman" w:eastAsia="Times New Roman" w:hAnsi="Times New Roman" w:cs="Times New Roman"/>
                <w:kern w:val="0"/>
                <w:sz w:val="20"/>
                <w:szCs w:val="20"/>
                <w:lang w:eastAsia="pt-BR"/>
                <w14:ligatures w14:val="none"/>
              </w:rPr>
              <w:t>Territorialização como estratégia central</w:t>
            </w:r>
          </w:p>
        </w:tc>
        <w:tc>
          <w:tcPr>
            <w:tcW w:w="2477" w:type="dxa"/>
            <w:vAlign w:val="center"/>
            <w:hideMark/>
          </w:tcPr>
          <w:p w14:paraId="38888CD7" w14:textId="77777777" w:rsidR="006A1FD3" w:rsidRPr="006A1FD3" w:rsidRDefault="006A1FD3" w:rsidP="006A1FD3">
            <w:pPr>
              <w:spacing w:after="0" w:line="240" w:lineRule="auto"/>
              <w:jc w:val="center"/>
              <w:rPr>
                <w:rFonts w:ascii="Times New Roman" w:eastAsia="Times New Roman" w:hAnsi="Times New Roman" w:cs="Times New Roman"/>
                <w:kern w:val="0"/>
                <w:sz w:val="20"/>
                <w:szCs w:val="20"/>
                <w:lang w:eastAsia="pt-BR"/>
                <w14:ligatures w14:val="none"/>
              </w:rPr>
            </w:pPr>
            <w:r w:rsidRPr="006A1FD3">
              <w:rPr>
                <w:rFonts w:ascii="Times New Roman" w:eastAsia="Times New Roman" w:hAnsi="Times New Roman" w:cs="Times New Roman"/>
                <w:kern w:val="0"/>
                <w:sz w:val="20"/>
                <w:szCs w:val="20"/>
                <w:lang w:eastAsia="pt-BR"/>
                <w14:ligatures w14:val="none"/>
              </w:rPr>
              <w:t>Integração entre saúde, educação e habitação</w:t>
            </w:r>
          </w:p>
        </w:tc>
      </w:tr>
      <w:tr w:rsidR="006A1FD3" w:rsidRPr="006A1FD3" w14:paraId="13DFE0F3" w14:textId="77777777" w:rsidTr="006A1FD3">
        <w:trPr>
          <w:tblCellSpacing w:w="15" w:type="dxa"/>
          <w:jc w:val="center"/>
        </w:trPr>
        <w:tc>
          <w:tcPr>
            <w:tcW w:w="0" w:type="auto"/>
            <w:vAlign w:val="center"/>
            <w:hideMark/>
          </w:tcPr>
          <w:p w14:paraId="4E6803FD" w14:textId="77777777" w:rsidR="006A1FD3" w:rsidRPr="006A1FD3" w:rsidRDefault="006A1FD3" w:rsidP="006A1FD3">
            <w:pPr>
              <w:spacing w:after="0" w:line="240" w:lineRule="auto"/>
              <w:jc w:val="center"/>
              <w:rPr>
                <w:rFonts w:ascii="Times New Roman" w:eastAsia="Times New Roman" w:hAnsi="Times New Roman" w:cs="Times New Roman"/>
                <w:kern w:val="0"/>
                <w:sz w:val="20"/>
                <w:szCs w:val="20"/>
                <w:lang w:eastAsia="pt-BR"/>
                <w14:ligatures w14:val="none"/>
              </w:rPr>
            </w:pPr>
            <w:proofErr w:type="spellStart"/>
            <w:r w:rsidRPr="006A1FD3">
              <w:rPr>
                <w:rFonts w:ascii="Times New Roman" w:eastAsia="Times New Roman" w:hAnsi="Times New Roman" w:cs="Times New Roman"/>
                <w:kern w:val="0"/>
                <w:sz w:val="20"/>
                <w:szCs w:val="20"/>
                <w:lang w:eastAsia="pt-BR"/>
                <w14:ligatures w14:val="none"/>
              </w:rPr>
              <w:t>Dahlgren</w:t>
            </w:r>
            <w:proofErr w:type="spellEnd"/>
            <w:r w:rsidRPr="006A1FD3">
              <w:rPr>
                <w:rFonts w:ascii="Times New Roman" w:eastAsia="Times New Roman" w:hAnsi="Times New Roman" w:cs="Times New Roman"/>
                <w:kern w:val="0"/>
                <w:sz w:val="20"/>
                <w:szCs w:val="20"/>
                <w:lang w:eastAsia="pt-BR"/>
                <w14:ligatures w14:val="none"/>
              </w:rPr>
              <w:t xml:space="preserve">; </w:t>
            </w:r>
            <w:proofErr w:type="spellStart"/>
            <w:r w:rsidRPr="006A1FD3">
              <w:rPr>
                <w:rFonts w:ascii="Times New Roman" w:eastAsia="Times New Roman" w:hAnsi="Times New Roman" w:cs="Times New Roman"/>
                <w:kern w:val="0"/>
                <w:sz w:val="20"/>
                <w:szCs w:val="20"/>
                <w:lang w:eastAsia="pt-BR"/>
                <w14:ligatures w14:val="none"/>
              </w:rPr>
              <w:t>Whitehead</w:t>
            </w:r>
            <w:proofErr w:type="spellEnd"/>
            <w:r w:rsidRPr="006A1FD3">
              <w:rPr>
                <w:rFonts w:ascii="Times New Roman" w:eastAsia="Times New Roman" w:hAnsi="Times New Roman" w:cs="Times New Roman"/>
                <w:kern w:val="0"/>
                <w:sz w:val="20"/>
                <w:szCs w:val="20"/>
                <w:lang w:eastAsia="pt-BR"/>
                <w14:ligatures w14:val="none"/>
              </w:rPr>
              <w:t xml:space="preserve"> (1991)</w:t>
            </w:r>
          </w:p>
        </w:tc>
        <w:tc>
          <w:tcPr>
            <w:tcW w:w="0" w:type="auto"/>
            <w:vAlign w:val="center"/>
            <w:hideMark/>
          </w:tcPr>
          <w:p w14:paraId="076DDA9A" w14:textId="77777777" w:rsidR="006A1FD3" w:rsidRPr="006A1FD3" w:rsidRDefault="006A1FD3" w:rsidP="006A1FD3">
            <w:pPr>
              <w:spacing w:after="0" w:line="240" w:lineRule="auto"/>
              <w:jc w:val="center"/>
              <w:rPr>
                <w:rFonts w:ascii="Times New Roman" w:eastAsia="Times New Roman" w:hAnsi="Times New Roman" w:cs="Times New Roman"/>
                <w:kern w:val="0"/>
                <w:sz w:val="20"/>
                <w:szCs w:val="20"/>
                <w:lang w:eastAsia="pt-BR"/>
                <w14:ligatures w14:val="none"/>
              </w:rPr>
            </w:pPr>
            <w:r w:rsidRPr="006A1FD3">
              <w:rPr>
                <w:rFonts w:ascii="Times New Roman" w:eastAsia="Times New Roman" w:hAnsi="Times New Roman" w:cs="Times New Roman"/>
                <w:kern w:val="0"/>
                <w:sz w:val="20"/>
                <w:szCs w:val="20"/>
                <w:lang w:eastAsia="pt-BR"/>
                <w14:ligatures w14:val="none"/>
              </w:rPr>
              <w:t>Modelo em camadas</w:t>
            </w:r>
          </w:p>
        </w:tc>
        <w:tc>
          <w:tcPr>
            <w:tcW w:w="2832" w:type="dxa"/>
            <w:vAlign w:val="center"/>
            <w:hideMark/>
          </w:tcPr>
          <w:p w14:paraId="1C6809AF" w14:textId="77777777" w:rsidR="006A1FD3" w:rsidRPr="006A1FD3" w:rsidRDefault="006A1FD3" w:rsidP="006A1FD3">
            <w:pPr>
              <w:spacing w:after="0" w:line="240" w:lineRule="auto"/>
              <w:jc w:val="center"/>
              <w:rPr>
                <w:rFonts w:ascii="Times New Roman" w:eastAsia="Times New Roman" w:hAnsi="Times New Roman" w:cs="Times New Roman"/>
                <w:kern w:val="0"/>
                <w:sz w:val="20"/>
                <w:szCs w:val="20"/>
                <w:lang w:eastAsia="pt-BR"/>
                <w14:ligatures w14:val="none"/>
              </w:rPr>
            </w:pPr>
            <w:r w:rsidRPr="006A1FD3">
              <w:rPr>
                <w:rFonts w:ascii="Times New Roman" w:eastAsia="Times New Roman" w:hAnsi="Times New Roman" w:cs="Times New Roman"/>
                <w:kern w:val="0"/>
                <w:sz w:val="20"/>
                <w:szCs w:val="20"/>
                <w:lang w:eastAsia="pt-BR"/>
                <w14:ligatures w14:val="none"/>
              </w:rPr>
              <w:t>DSS em múltiplos níveis</w:t>
            </w:r>
          </w:p>
        </w:tc>
        <w:tc>
          <w:tcPr>
            <w:tcW w:w="2477" w:type="dxa"/>
            <w:vAlign w:val="center"/>
            <w:hideMark/>
          </w:tcPr>
          <w:p w14:paraId="5E4839D7" w14:textId="77777777" w:rsidR="006A1FD3" w:rsidRPr="006A1FD3" w:rsidRDefault="006A1FD3" w:rsidP="006A1FD3">
            <w:pPr>
              <w:spacing w:after="0" w:line="240" w:lineRule="auto"/>
              <w:jc w:val="center"/>
              <w:rPr>
                <w:rFonts w:ascii="Times New Roman" w:eastAsia="Times New Roman" w:hAnsi="Times New Roman" w:cs="Times New Roman"/>
                <w:kern w:val="0"/>
                <w:sz w:val="20"/>
                <w:szCs w:val="20"/>
                <w:lang w:eastAsia="pt-BR"/>
                <w14:ligatures w14:val="none"/>
              </w:rPr>
            </w:pPr>
            <w:r w:rsidRPr="006A1FD3">
              <w:rPr>
                <w:rFonts w:ascii="Times New Roman" w:eastAsia="Times New Roman" w:hAnsi="Times New Roman" w:cs="Times New Roman"/>
                <w:kern w:val="0"/>
                <w:sz w:val="20"/>
                <w:szCs w:val="20"/>
                <w:lang w:eastAsia="pt-BR"/>
                <w14:ligatures w14:val="none"/>
              </w:rPr>
              <w:t>Políticas articuladas são essenciais</w:t>
            </w:r>
          </w:p>
        </w:tc>
      </w:tr>
    </w:tbl>
    <w:p w14:paraId="4867F2F1" w14:textId="77777777" w:rsidR="006A1FD3" w:rsidRPr="006A1FD3" w:rsidRDefault="006A1FD3" w:rsidP="006A1FD3">
      <w:pPr>
        <w:spacing w:after="0" w:line="240" w:lineRule="auto"/>
        <w:jc w:val="center"/>
        <w:rPr>
          <w:rFonts w:ascii="Times New Roman" w:hAnsi="Times New Roman" w:cs="Times New Roman"/>
          <w:sz w:val="20"/>
          <w:szCs w:val="20"/>
        </w:rPr>
      </w:pPr>
      <w:r w:rsidRPr="006A1FD3">
        <w:rPr>
          <w:rFonts w:ascii="Times New Roman" w:hAnsi="Times New Roman" w:cs="Times New Roman"/>
          <w:sz w:val="20"/>
          <w:szCs w:val="20"/>
        </w:rPr>
        <w:t>Fonte: Elaborado pelos autores, 2025.</w:t>
      </w:r>
    </w:p>
    <w:p w14:paraId="56DFE4B0" w14:textId="77777777" w:rsidR="006A1FD3" w:rsidRDefault="006A1FD3" w:rsidP="006A1FD3">
      <w:pPr>
        <w:spacing w:line="360" w:lineRule="auto"/>
        <w:ind w:firstLine="709"/>
        <w:rPr>
          <w:rFonts w:ascii="Times New Roman" w:hAnsi="Times New Roman" w:cs="Times New Roman"/>
          <w:sz w:val="24"/>
          <w:szCs w:val="24"/>
        </w:rPr>
      </w:pPr>
    </w:p>
    <w:p w14:paraId="6655054F" w14:textId="77777777" w:rsidR="006A1FD3" w:rsidRPr="00650F6C" w:rsidRDefault="006A1FD3" w:rsidP="006A1FD3">
      <w:pPr>
        <w:spacing w:after="0" w:line="360" w:lineRule="auto"/>
        <w:ind w:firstLine="709"/>
        <w:jc w:val="both"/>
        <w:rPr>
          <w:rFonts w:ascii="Times New Roman" w:hAnsi="Times New Roman" w:cs="Times New Roman"/>
          <w:sz w:val="24"/>
          <w:szCs w:val="24"/>
        </w:rPr>
      </w:pPr>
      <w:r w:rsidRPr="00650F6C">
        <w:rPr>
          <w:rFonts w:ascii="Times New Roman" w:hAnsi="Times New Roman" w:cs="Times New Roman"/>
          <w:sz w:val="24"/>
          <w:szCs w:val="24"/>
        </w:rPr>
        <w:t>A síntese apresentada na Tabela 1 demonstra que diferentes contextos</w:t>
      </w:r>
      <w:r>
        <w:rPr>
          <w:rFonts w:ascii="Times New Roman" w:hAnsi="Times New Roman" w:cs="Times New Roman"/>
          <w:sz w:val="24"/>
          <w:szCs w:val="24"/>
        </w:rPr>
        <w:t xml:space="preserve">, </w:t>
      </w:r>
      <w:r w:rsidRPr="00650F6C">
        <w:rPr>
          <w:rFonts w:ascii="Times New Roman" w:hAnsi="Times New Roman" w:cs="Times New Roman"/>
          <w:sz w:val="24"/>
          <w:szCs w:val="24"/>
        </w:rPr>
        <w:t>nacionais e internacionais apontam para o mesmo eixo central: as desigualdades sociais determinam desigualdades em saúde. Contudo, a simples identificação dos determinantes não é suficiente; é necessário compreender como políticas articuladas podem alterar trajetórias epidemiológicas. Nesse sentido, experiências documentadas pela OMS destacam que intervenções em educação, trabalho, habitação e participação social geram efeitos positivos na saúde coletiva, especialmente quando acompanhadas por sistemas universais de saúde (</w:t>
      </w:r>
      <w:r>
        <w:rPr>
          <w:rFonts w:ascii="Times New Roman" w:hAnsi="Times New Roman" w:cs="Times New Roman"/>
          <w:sz w:val="24"/>
          <w:szCs w:val="24"/>
        </w:rPr>
        <w:t>WHO</w:t>
      </w:r>
      <w:r w:rsidRPr="00650F6C">
        <w:rPr>
          <w:rFonts w:ascii="Times New Roman" w:hAnsi="Times New Roman" w:cs="Times New Roman"/>
          <w:sz w:val="24"/>
          <w:szCs w:val="24"/>
        </w:rPr>
        <w:t>, 2010).</w:t>
      </w:r>
    </w:p>
    <w:p w14:paraId="772C8B79" w14:textId="77777777" w:rsidR="006A1FD3" w:rsidRPr="00650F6C" w:rsidRDefault="006A1FD3" w:rsidP="006A1FD3">
      <w:pPr>
        <w:spacing w:after="0" w:line="360" w:lineRule="auto"/>
        <w:ind w:firstLine="709"/>
        <w:jc w:val="both"/>
        <w:rPr>
          <w:rFonts w:ascii="Times New Roman" w:hAnsi="Times New Roman" w:cs="Times New Roman"/>
          <w:sz w:val="24"/>
          <w:szCs w:val="24"/>
        </w:rPr>
      </w:pPr>
      <w:r w:rsidRPr="00650F6C">
        <w:rPr>
          <w:rFonts w:ascii="Times New Roman" w:hAnsi="Times New Roman" w:cs="Times New Roman"/>
          <w:sz w:val="24"/>
          <w:szCs w:val="24"/>
        </w:rPr>
        <w:t>No caso brasileiro, a vulnerabilidade observada em municípios como Nova Lima (MG) reforça que a Atenção Primária à Saúde precisa estar articulada a políticas locais de habitação e saneamento, sob risco de manter um ciclo de doença e exclusão. O uso do SIAB demonstrou que os determinantes estruturais, quando não enfrentados, perpetuam a prevalência de doenças crônicas e agravos materno-infantis. Essa constatação reforça a importância de ampliar o papel da ESF como eixo articulador com outros setores, como a assistência social e a educação (Castro, 2012).</w:t>
      </w:r>
    </w:p>
    <w:p w14:paraId="02EF9194" w14:textId="77777777" w:rsidR="006A1FD3" w:rsidRDefault="006A1FD3" w:rsidP="006A1FD3">
      <w:pPr>
        <w:spacing w:after="0" w:line="360" w:lineRule="auto"/>
        <w:ind w:firstLine="709"/>
        <w:jc w:val="both"/>
        <w:rPr>
          <w:rFonts w:ascii="Times New Roman" w:hAnsi="Times New Roman" w:cs="Times New Roman"/>
          <w:sz w:val="24"/>
          <w:szCs w:val="24"/>
        </w:rPr>
      </w:pPr>
      <w:r w:rsidRPr="00650F6C">
        <w:rPr>
          <w:rFonts w:ascii="Times New Roman" w:hAnsi="Times New Roman" w:cs="Times New Roman"/>
          <w:sz w:val="24"/>
          <w:szCs w:val="24"/>
        </w:rPr>
        <w:t xml:space="preserve">A Figura 1, a seguir, adaptada do modelo de </w:t>
      </w:r>
      <w:proofErr w:type="spellStart"/>
      <w:r w:rsidRPr="00650F6C">
        <w:rPr>
          <w:rFonts w:ascii="Times New Roman" w:hAnsi="Times New Roman" w:cs="Times New Roman"/>
          <w:sz w:val="24"/>
          <w:szCs w:val="24"/>
        </w:rPr>
        <w:t>Dahlgren</w:t>
      </w:r>
      <w:proofErr w:type="spellEnd"/>
      <w:r w:rsidRPr="00650F6C">
        <w:rPr>
          <w:rFonts w:ascii="Times New Roman" w:hAnsi="Times New Roman" w:cs="Times New Roman"/>
          <w:sz w:val="24"/>
          <w:szCs w:val="24"/>
        </w:rPr>
        <w:t xml:space="preserve"> e </w:t>
      </w:r>
      <w:proofErr w:type="spellStart"/>
      <w:r w:rsidRPr="00650F6C">
        <w:rPr>
          <w:rFonts w:ascii="Times New Roman" w:hAnsi="Times New Roman" w:cs="Times New Roman"/>
          <w:sz w:val="24"/>
          <w:szCs w:val="24"/>
        </w:rPr>
        <w:t>Whitehead</w:t>
      </w:r>
      <w:proofErr w:type="spellEnd"/>
      <w:r w:rsidRPr="00650F6C">
        <w:rPr>
          <w:rFonts w:ascii="Times New Roman" w:hAnsi="Times New Roman" w:cs="Times New Roman"/>
          <w:sz w:val="24"/>
          <w:szCs w:val="24"/>
        </w:rPr>
        <w:t xml:space="preserve">, ilustra os diferentes níveis de determinantes sociais da saúde e reforça a necessidade de abordagens intersetoriais em múltiplos </w:t>
      </w:r>
      <w:r w:rsidRPr="00650F6C">
        <w:rPr>
          <w:rFonts w:ascii="Times New Roman" w:hAnsi="Times New Roman" w:cs="Times New Roman"/>
          <w:sz w:val="24"/>
          <w:szCs w:val="24"/>
        </w:rPr>
        <w:lastRenderedPageBreak/>
        <w:t>níveis. O modelo em “camadas” demonstra que fatores individuais, estilos de vida e redes comunitárias são moldados por contextos socioeconômicos, culturais e ambientais mais amplos, exigindo políticas abrangentes para reduzir iniquidades (</w:t>
      </w:r>
      <w:proofErr w:type="spellStart"/>
      <w:r w:rsidRPr="00650F6C">
        <w:rPr>
          <w:rFonts w:ascii="Times New Roman" w:hAnsi="Times New Roman" w:cs="Times New Roman"/>
          <w:sz w:val="24"/>
          <w:szCs w:val="24"/>
        </w:rPr>
        <w:t>Dahlgren</w:t>
      </w:r>
      <w:proofErr w:type="spellEnd"/>
      <w:r w:rsidRPr="00650F6C">
        <w:rPr>
          <w:rFonts w:ascii="Times New Roman" w:hAnsi="Times New Roman" w:cs="Times New Roman"/>
          <w:sz w:val="24"/>
          <w:szCs w:val="24"/>
        </w:rPr>
        <w:t xml:space="preserve">; </w:t>
      </w:r>
      <w:proofErr w:type="spellStart"/>
      <w:r w:rsidRPr="00650F6C">
        <w:rPr>
          <w:rFonts w:ascii="Times New Roman" w:hAnsi="Times New Roman" w:cs="Times New Roman"/>
          <w:sz w:val="24"/>
          <w:szCs w:val="24"/>
        </w:rPr>
        <w:t>Whitehead</w:t>
      </w:r>
      <w:proofErr w:type="spellEnd"/>
      <w:r w:rsidRPr="00650F6C">
        <w:rPr>
          <w:rFonts w:ascii="Times New Roman" w:hAnsi="Times New Roman" w:cs="Times New Roman"/>
          <w:sz w:val="24"/>
          <w:szCs w:val="24"/>
        </w:rPr>
        <w:t>, 1991).</w:t>
      </w:r>
    </w:p>
    <w:p w14:paraId="2FED1799" w14:textId="77777777" w:rsidR="006A1FD3" w:rsidRPr="006A1FD3" w:rsidRDefault="006A1FD3" w:rsidP="006A1FD3">
      <w:pPr>
        <w:spacing w:after="0" w:line="360" w:lineRule="auto"/>
        <w:ind w:firstLine="709"/>
        <w:jc w:val="both"/>
        <w:rPr>
          <w:rFonts w:ascii="Times New Roman" w:hAnsi="Times New Roman" w:cs="Times New Roman"/>
          <w:b/>
          <w:bCs/>
          <w:sz w:val="24"/>
          <w:szCs w:val="24"/>
        </w:rPr>
      </w:pPr>
    </w:p>
    <w:p w14:paraId="1DA17226" w14:textId="79E70D10" w:rsidR="006A1FD3" w:rsidRPr="006A1FD3" w:rsidRDefault="006A1FD3" w:rsidP="006A1FD3">
      <w:pPr>
        <w:spacing w:after="0" w:line="360" w:lineRule="auto"/>
        <w:jc w:val="center"/>
        <w:rPr>
          <w:rFonts w:ascii="Times New Roman" w:hAnsi="Times New Roman" w:cs="Times New Roman"/>
          <w:sz w:val="24"/>
          <w:szCs w:val="24"/>
        </w:rPr>
      </w:pPr>
      <w:r w:rsidRPr="006A1FD3">
        <w:rPr>
          <w:rFonts w:ascii="Times New Roman" w:hAnsi="Times New Roman" w:cs="Times New Roman"/>
          <w:sz w:val="20"/>
          <w:szCs w:val="20"/>
        </w:rPr>
        <w:t>Figura 1 – Modelo dos determinantes sociais da saúde em camadas</w:t>
      </w:r>
    </w:p>
    <w:p w14:paraId="47FF38FD" w14:textId="77777777" w:rsidR="006A1FD3" w:rsidRPr="006A1FD3" w:rsidRDefault="006A1FD3" w:rsidP="006A1FD3">
      <w:pPr>
        <w:spacing w:after="0" w:line="240" w:lineRule="auto"/>
        <w:jc w:val="center"/>
        <w:rPr>
          <w:rFonts w:ascii="Times New Roman" w:hAnsi="Times New Roman" w:cs="Times New Roman"/>
          <w:sz w:val="20"/>
          <w:szCs w:val="20"/>
        </w:rPr>
      </w:pPr>
      <w:r w:rsidRPr="006A1FD3">
        <w:rPr>
          <w:rFonts w:ascii="Times New Roman" w:hAnsi="Times New Roman" w:cs="Times New Roman"/>
          <w:noProof/>
          <w:sz w:val="20"/>
          <w:szCs w:val="20"/>
        </w:rPr>
        <w:drawing>
          <wp:inline distT="0" distB="0" distL="0" distR="0" wp14:anchorId="56747277" wp14:editId="2B0E180F">
            <wp:extent cx="3877310" cy="2555240"/>
            <wp:effectExtent l="0" t="0" r="8890" b="0"/>
            <wp:docPr id="1" name="Imagem 1" descr="Intervenções individuais vs. intervenções populacionais - Determinantes  Sociais da Saú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venções individuais vs. intervenções populacionais - Determinantes  Sociais da Saúd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77310" cy="2555240"/>
                    </a:xfrm>
                    <a:prstGeom prst="rect">
                      <a:avLst/>
                    </a:prstGeom>
                    <a:noFill/>
                    <a:ln>
                      <a:noFill/>
                    </a:ln>
                  </pic:spPr>
                </pic:pic>
              </a:graphicData>
            </a:graphic>
          </wp:inline>
        </w:drawing>
      </w:r>
    </w:p>
    <w:p w14:paraId="0A2A2B46" w14:textId="77777777" w:rsidR="006A1FD3" w:rsidRPr="006A1FD3" w:rsidRDefault="006A1FD3" w:rsidP="006A1FD3">
      <w:pPr>
        <w:spacing w:after="0" w:line="240" w:lineRule="auto"/>
        <w:jc w:val="center"/>
        <w:rPr>
          <w:rFonts w:ascii="Times New Roman" w:hAnsi="Times New Roman" w:cs="Times New Roman"/>
          <w:sz w:val="20"/>
          <w:szCs w:val="20"/>
        </w:rPr>
      </w:pPr>
      <w:r w:rsidRPr="006A1FD3">
        <w:rPr>
          <w:rFonts w:ascii="Times New Roman" w:hAnsi="Times New Roman" w:cs="Times New Roman"/>
          <w:sz w:val="20"/>
          <w:szCs w:val="20"/>
        </w:rPr>
        <w:t xml:space="preserve">Fonte: </w:t>
      </w:r>
      <w:proofErr w:type="spellStart"/>
      <w:r w:rsidRPr="006A1FD3">
        <w:rPr>
          <w:rFonts w:ascii="Times New Roman" w:hAnsi="Times New Roman" w:cs="Times New Roman"/>
          <w:sz w:val="20"/>
          <w:szCs w:val="20"/>
        </w:rPr>
        <w:t>Dahlgren</w:t>
      </w:r>
      <w:proofErr w:type="spellEnd"/>
      <w:r w:rsidRPr="006A1FD3">
        <w:rPr>
          <w:rFonts w:ascii="Times New Roman" w:hAnsi="Times New Roman" w:cs="Times New Roman"/>
          <w:sz w:val="20"/>
          <w:szCs w:val="20"/>
        </w:rPr>
        <w:t xml:space="preserve">; </w:t>
      </w:r>
      <w:proofErr w:type="spellStart"/>
      <w:r w:rsidRPr="006A1FD3">
        <w:rPr>
          <w:rFonts w:ascii="Times New Roman" w:hAnsi="Times New Roman" w:cs="Times New Roman"/>
          <w:sz w:val="20"/>
          <w:szCs w:val="20"/>
        </w:rPr>
        <w:t>Whitehead</w:t>
      </w:r>
      <w:proofErr w:type="spellEnd"/>
      <w:r w:rsidRPr="006A1FD3">
        <w:rPr>
          <w:rFonts w:ascii="Times New Roman" w:hAnsi="Times New Roman" w:cs="Times New Roman"/>
          <w:sz w:val="20"/>
          <w:szCs w:val="20"/>
        </w:rPr>
        <w:t xml:space="preserve"> (1991).</w:t>
      </w:r>
    </w:p>
    <w:p w14:paraId="0ECACCE9" w14:textId="77777777" w:rsidR="006A1FD3" w:rsidRDefault="006A1FD3" w:rsidP="006A1FD3">
      <w:pPr>
        <w:spacing w:after="0" w:line="360" w:lineRule="auto"/>
        <w:jc w:val="center"/>
        <w:rPr>
          <w:rFonts w:ascii="Times New Roman" w:hAnsi="Times New Roman" w:cs="Times New Roman"/>
          <w:sz w:val="24"/>
          <w:szCs w:val="24"/>
        </w:rPr>
      </w:pPr>
    </w:p>
    <w:p w14:paraId="1523CE21" w14:textId="77777777" w:rsidR="006A1FD3" w:rsidRPr="001A73C7" w:rsidRDefault="006A1FD3" w:rsidP="006A1FD3">
      <w:pPr>
        <w:spacing w:after="0" w:line="360" w:lineRule="auto"/>
        <w:ind w:firstLine="709"/>
        <w:jc w:val="both"/>
        <w:rPr>
          <w:rFonts w:ascii="Times New Roman" w:hAnsi="Times New Roman" w:cs="Times New Roman"/>
          <w:sz w:val="24"/>
          <w:szCs w:val="24"/>
        </w:rPr>
      </w:pPr>
      <w:r w:rsidRPr="001A73C7">
        <w:rPr>
          <w:rFonts w:ascii="Times New Roman" w:hAnsi="Times New Roman" w:cs="Times New Roman"/>
          <w:sz w:val="24"/>
          <w:szCs w:val="24"/>
        </w:rPr>
        <w:t>O modelo acima reforça a necessidade de políticas que atuem em diferentes esferas simultaneamente. Ações voltadas apenas ao setor saúde tendem a impactar camadas superficiais, mas falham em modificar os determinantes estruturais. Isso explica por que países com sistemas de saúde universal ainda enfrentam desigualdades quando não investem em políticas de proteção social e redistribuição de renda (</w:t>
      </w:r>
      <w:proofErr w:type="spellStart"/>
      <w:r w:rsidRPr="001A73C7">
        <w:rPr>
          <w:rFonts w:ascii="Times New Roman" w:hAnsi="Times New Roman" w:cs="Times New Roman"/>
          <w:sz w:val="24"/>
          <w:szCs w:val="24"/>
        </w:rPr>
        <w:t>Hosseini</w:t>
      </w:r>
      <w:proofErr w:type="spellEnd"/>
      <w:r w:rsidRPr="001A73C7">
        <w:rPr>
          <w:rFonts w:ascii="Times New Roman" w:hAnsi="Times New Roman" w:cs="Times New Roman"/>
          <w:sz w:val="24"/>
          <w:szCs w:val="24"/>
        </w:rPr>
        <w:t xml:space="preserve"> </w:t>
      </w:r>
      <w:proofErr w:type="spellStart"/>
      <w:r w:rsidRPr="001A73C7">
        <w:rPr>
          <w:rFonts w:ascii="Times New Roman" w:hAnsi="Times New Roman" w:cs="Times New Roman"/>
          <w:sz w:val="24"/>
          <w:szCs w:val="24"/>
        </w:rPr>
        <w:t>Shokouh</w:t>
      </w:r>
      <w:proofErr w:type="spellEnd"/>
      <w:r w:rsidRPr="001A73C7">
        <w:rPr>
          <w:rFonts w:ascii="Times New Roman" w:hAnsi="Times New Roman" w:cs="Times New Roman"/>
          <w:sz w:val="24"/>
          <w:szCs w:val="24"/>
        </w:rPr>
        <w:t xml:space="preserve"> </w:t>
      </w:r>
      <w:r w:rsidRPr="00302529">
        <w:rPr>
          <w:rFonts w:ascii="Times New Roman" w:hAnsi="Times New Roman" w:cs="Times New Roman"/>
          <w:i/>
          <w:iCs/>
          <w:sz w:val="24"/>
          <w:szCs w:val="24"/>
        </w:rPr>
        <w:t>et al.,</w:t>
      </w:r>
      <w:r w:rsidRPr="001A73C7">
        <w:rPr>
          <w:rFonts w:ascii="Times New Roman" w:hAnsi="Times New Roman" w:cs="Times New Roman"/>
          <w:sz w:val="24"/>
          <w:szCs w:val="24"/>
        </w:rPr>
        <w:t xml:space="preserve"> 2017).</w:t>
      </w:r>
    </w:p>
    <w:p w14:paraId="4ADC0305" w14:textId="77777777" w:rsidR="006A1FD3" w:rsidRPr="001A73C7" w:rsidRDefault="006A1FD3" w:rsidP="006A1FD3">
      <w:pPr>
        <w:spacing w:after="0" w:line="360" w:lineRule="auto"/>
        <w:ind w:firstLine="709"/>
        <w:jc w:val="both"/>
        <w:rPr>
          <w:rFonts w:ascii="Times New Roman" w:hAnsi="Times New Roman" w:cs="Times New Roman"/>
          <w:sz w:val="24"/>
          <w:szCs w:val="24"/>
        </w:rPr>
      </w:pPr>
      <w:r w:rsidRPr="001A73C7">
        <w:rPr>
          <w:rFonts w:ascii="Times New Roman" w:hAnsi="Times New Roman" w:cs="Times New Roman"/>
          <w:sz w:val="24"/>
          <w:szCs w:val="24"/>
        </w:rPr>
        <w:t>No Brasil, os estudos sobre DCNT revelam como as transições demográficas e urbanas, marcadas pela exclusão social, resultaram em perfis epidemiológicos desiguais. Enquanto grupos privilegiados vivenciaram queda da mortalidade cardiovascular, populações periféricas enfrentaram aumento expressivo de diabetes e câncer, reforçando que a ausência de políticas sociais integradas amplia as desigualdades em saúde (Cesse, 2007).</w:t>
      </w:r>
    </w:p>
    <w:p w14:paraId="756CBC57" w14:textId="77777777" w:rsidR="006A1FD3" w:rsidRPr="001A73C7" w:rsidRDefault="006A1FD3" w:rsidP="006A1FD3">
      <w:pPr>
        <w:spacing w:after="0" w:line="360" w:lineRule="auto"/>
        <w:ind w:firstLine="709"/>
        <w:jc w:val="both"/>
        <w:rPr>
          <w:rFonts w:ascii="Times New Roman" w:hAnsi="Times New Roman" w:cs="Times New Roman"/>
          <w:sz w:val="24"/>
          <w:szCs w:val="24"/>
        </w:rPr>
      </w:pPr>
      <w:r w:rsidRPr="001A73C7">
        <w:rPr>
          <w:rFonts w:ascii="Times New Roman" w:hAnsi="Times New Roman" w:cs="Times New Roman"/>
          <w:sz w:val="24"/>
          <w:szCs w:val="24"/>
        </w:rPr>
        <w:t xml:space="preserve">De forma semelhante, a análise de doenças negligenciadas no Piauí demonstrou que a espacialização dos casos fornece subsídios fundamentais para a vigilância em saúde, mas a resposta efetiva depende de políticas integradas de saneamento básico e urbanismo. A concentração de casos em áreas de maior vulnerabilidade social indica que o sistema de saúde, isoladamente, não é capaz de reduzir iniquidades sem a cooperação de outros setores (Macedo </w:t>
      </w:r>
      <w:r w:rsidRPr="001A73C7">
        <w:rPr>
          <w:rFonts w:ascii="Times New Roman" w:hAnsi="Times New Roman" w:cs="Times New Roman"/>
          <w:i/>
          <w:iCs/>
          <w:sz w:val="24"/>
          <w:szCs w:val="24"/>
        </w:rPr>
        <w:t>et al.,</w:t>
      </w:r>
      <w:r w:rsidRPr="001A73C7">
        <w:rPr>
          <w:rFonts w:ascii="Times New Roman" w:hAnsi="Times New Roman" w:cs="Times New Roman"/>
          <w:sz w:val="24"/>
          <w:szCs w:val="24"/>
        </w:rPr>
        <w:t xml:space="preserve"> 2020).</w:t>
      </w:r>
    </w:p>
    <w:p w14:paraId="67825A87" w14:textId="77777777" w:rsidR="006A1FD3" w:rsidRPr="001A73C7" w:rsidRDefault="006A1FD3" w:rsidP="006A1FD3">
      <w:pPr>
        <w:spacing w:after="0" w:line="360" w:lineRule="auto"/>
        <w:ind w:firstLine="709"/>
        <w:jc w:val="both"/>
        <w:rPr>
          <w:rFonts w:ascii="Times New Roman" w:hAnsi="Times New Roman" w:cs="Times New Roman"/>
          <w:sz w:val="24"/>
          <w:szCs w:val="24"/>
        </w:rPr>
      </w:pPr>
      <w:r w:rsidRPr="001A73C7">
        <w:rPr>
          <w:rFonts w:ascii="Times New Roman" w:hAnsi="Times New Roman" w:cs="Times New Roman"/>
          <w:sz w:val="24"/>
          <w:szCs w:val="24"/>
        </w:rPr>
        <w:t xml:space="preserve">O documento do Ministério da Saúde sobre intersetorialidade reforça que a territorialização das ações é indispensável para compreender as singularidades locais e articular soluções coletivas. Esse enfoque permite integrar saúde, educação, assistência social e infraestrutura urbana, resultando em maior efetividade das políticas e melhor desempenho dos indicadores epidemiológicos. Dessa forma, </w:t>
      </w:r>
      <w:r w:rsidRPr="001A73C7">
        <w:rPr>
          <w:rFonts w:ascii="Times New Roman" w:hAnsi="Times New Roman" w:cs="Times New Roman"/>
          <w:sz w:val="24"/>
          <w:szCs w:val="24"/>
        </w:rPr>
        <w:lastRenderedPageBreak/>
        <w:t>a intersetorialidade passa a ser um princípio orientador da gestão do SUS, garantindo respostas adequadas às necessidades de cada território (</w:t>
      </w:r>
      <w:r>
        <w:rPr>
          <w:rFonts w:ascii="Times New Roman" w:hAnsi="Times New Roman" w:cs="Times New Roman"/>
          <w:sz w:val="24"/>
          <w:szCs w:val="24"/>
        </w:rPr>
        <w:t>Brasil</w:t>
      </w:r>
      <w:r w:rsidRPr="001A73C7">
        <w:rPr>
          <w:rFonts w:ascii="Times New Roman" w:hAnsi="Times New Roman" w:cs="Times New Roman"/>
          <w:sz w:val="24"/>
          <w:szCs w:val="24"/>
        </w:rPr>
        <w:t>, 2023).</w:t>
      </w:r>
    </w:p>
    <w:p w14:paraId="0ED7CFE0" w14:textId="77777777" w:rsidR="006A1FD3" w:rsidRDefault="006A1FD3" w:rsidP="006A1FD3">
      <w:pPr>
        <w:spacing w:after="0" w:line="360" w:lineRule="auto"/>
        <w:ind w:firstLine="709"/>
        <w:jc w:val="both"/>
        <w:rPr>
          <w:rFonts w:ascii="Times New Roman" w:hAnsi="Times New Roman" w:cs="Times New Roman"/>
          <w:sz w:val="24"/>
          <w:szCs w:val="24"/>
        </w:rPr>
      </w:pPr>
      <w:r w:rsidRPr="001A73C7">
        <w:rPr>
          <w:rFonts w:ascii="Times New Roman" w:hAnsi="Times New Roman" w:cs="Times New Roman"/>
          <w:sz w:val="24"/>
          <w:szCs w:val="24"/>
        </w:rPr>
        <w:t xml:space="preserve">Portanto, os resultados discutidos demonstram de maneira robusta que os determinantes sociais devem ser enfrentados por meio de políticas integradas, com forte articulação intersetorial. A saúde, compreendida como direito, exige não apenas sistemas universais de atenção, mas também a transformação das condições estruturais que produzem vulnerabilidade. Isso implica reconhecer a saúde como resultado de múltiplas políticas públicas sociais, econômicas e </w:t>
      </w:r>
      <w:proofErr w:type="gramStart"/>
      <w:r w:rsidRPr="001A73C7">
        <w:rPr>
          <w:rFonts w:ascii="Times New Roman" w:hAnsi="Times New Roman" w:cs="Times New Roman"/>
          <w:sz w:val="24"/>
          <w:szCs w:val="24"/>
        </w:rPr>
        <w:t>ambientais  que</w:t>
      </w:r>
      <w:proofErr w:type="gramEnd"/>
      <w:r w:rsidRPr="001A73C7">
        <w:rPr>
          <w:rFonts w:ascii="Times New Roman" w:hAnsi="Times New Roman" w:cs="Times New Roman"/>
          <w:sz w:val="24"/>
          <w:szCs w:val="24"/>
        </w:rPr>
        <w:t xml:space="preserve">, ao se articularem, podem reduzir desigualdades históricas e melhorar de forma significativa os indicadores epidemiológicos (Solar; Irwin, 2010; </w:t>
      </w:r>
      <w:proofErr w:type="spellStart"/>
      <w:r w:rsidRPr="001A73C7">
        <w:rPr>
          <w:rFonts w:ascii="Times New Roman" w:hAnsi="Times New Roman" w:cs="Times New Roman"/>
          <w:sz w:val="24"/>
          <w:szCs w:val="24"/>
        </w:rPr>
        <w:t>Dahlgren</w:t>
      </w:r>
      <w:proofErr w:type="spellEnd"/>
      <w:r w:rsidRPr="001A73C7">
        <w:rPr>
          <w:rFonts w:ascii="Times New Roman" w:hAnsi="Times New Roman" w:cs="Times New Roman"/>
          <w:sz w:val="24"/>
          <w:szCs w:val="24"/>
        </w:rPr>
        <w:t xml:space="preserve">; </w:t>
      </w:r>
      <w:proofErr w:type="spellStart"/>
      <w:r w:rsidRPr="001A73C7">
        <w:rPr>
          <w:rFonts w:ascii="Times New Roman" w:hAnsi="Times New Roman" w:cs="Times New Roman"/>
          <w:sz w:val="24"/>
          <w:szCs w:val="24"/>
        </w:rPr>
        <w:t>Whitehead</w:t>
      </w:r>
      <w:proofErr w:type="spellEnd"/>
      <w:r w:rsidRPr="001A73C7">
        <w:rPr>
          <w:rFonts w:ascii="Times New Roman" w:hAnsi="Times New Roman" w:cs="Times New Roman"/>
          <w:sz w:val="24"/>
          <w:szCs w:val="24"/>
        </w:rPr>
        <w:t xml:space="preserve">, 1991; </w:t>
      </w:r>
      <w:proofErr w:type="gramStart"/>
      <w:r w:rsidRPr="001A73C7">
        <w:rPr>
          <w:rFonts w:ascii="Times New Roman" w:hAnsi="Times New Roman" w:cs="Times New Roman"/>
          <w:sz w:val="24"/>
          <w:szCs w:val="24"/>
        </w:rPr>
        <w:t>Cesse</w:t>
      </w:r>
      <w:proofErr w:type="gramEnd"/>
      <w:r w:rsidRPr="001A73C7">
        <w:rPr>
          <w:rFonts w:ascii="Times New Roman" w:hAnsi="Times New Roman" w:cs="Times New Roman"/>
          <w:sz w:val="24"/>
          <w:szCs w:val="24"/>
        </w:rPr>
        <w:t>, 2007).</w:t>
      </w:r>
    </w:p>
    <w:p w14:paraId="084E8E42" w14:textId="77777777" w:rsidR="006A1FD3" w:rsidRDefault="006A1FD3" w:rsidP="006A1FD3">
      <w:pPr>
        <w:spacing w:after="0" w:line="360" w:lineRule="auto"/>
        <w:jc w:val="both"/>
        <w:rPr>
          <w:rFonts w:ascii="Times New Roman" w:hAnsi="Times New Roman" w:cs="Times New Roman"/>
          <w:sz w:val="24"/>
          <w:szCs w:val="24"/>
        </w:rPr>
      </w:pPr>
    </w:p>
    <w:p w14:paraId="48B43133" w14:textId="1B6C33B8" w:rsidR="006A1FD3" w:rsidRPr="006A1FD3" w:rsidRDefault="006A1FD3" w:rsidP="006A1FD3">
      <w:pPr>
        <w:spacing w:after="0" w:line="360" w:lineRule="auto"/>
        <w:jc w:val="both"/>
        <w:rPr>
          <w:rFonts w:ascii="Times New Roman" w:hAnsi="Times New Roman"/>
          <w:b/>
          <w:bCs/>
          <w:color w:val="002060"/>
          <w:sz w:val="24"/>
          <w:szCs w:val="24"/>
        </w:rPr>
      </w:pPr>
      <w:r>
        <w:rPr>
          <w:rFonts w:ascii="Times New Roman" w:hAnsi="Times New Roman"/>
          <w:b/>
          <w:bCs/>
          <w:color w:val="002060"/>
          <w:sz w:val="24"/>
          <w:szCs w:val="24"/>
        </w:rPr>
        <w:t xml:space="preserve">4 </w:t>
      </w:r>
      <w:r w:rsidRPr="006A1FD3">
        <w:rPr>
          <w:rFonts w:ascii="Times New Roman" w:hAnsi="Times New Roman"/>
          <w:b/>
          <w:bCs/>
          <w:color w:val="002060"/>
          <w:sz w:val="24"/>
          <w:szCs w:val="24"/>
        </w:rPr>
        <w:t>CONSIDERAÇÕES FINAIS</w:t>
      </w:r>
    </w:p>
    <w:p w14:paraId="43D04659" w14:textId="77777777" w:rsidR="006A1FD3" w:rsidRPr="001D3F94" w:rsidRDefault="006A1FD3" w:rsidP="006A1FD3">
      <w:pPr>
        <w:spacing w:after="0" w:line="360" w:lineRule="auto"/>
        <w:ind w:firstLine="709"/>
        <w:jc w:val="both"/>
        <w:rPr>
          <w:rFonts w:ascii="Times New Roman" w:hAnsi="Times New Roman"/>
          <w:sz w:val="24"/>
          <w:szCs w:val="24"/>
        </w:rPr>
      </w:pPr>
      <w:r w:rsidRPr="001D3F94">
        <w:rPr>
          <w:rFonts w:ascii="Times New Roman" w:hAnsi="Times New Roman"/>
          <w:sz w:val="24"/>
          <w:szCs w:val="24"/>
        </w:rPr>
        <w:t>A análise empreendida permitiu compreender de maneira abrangente como os sistemas de saúde, ao serem articulados com políticas intersetoriais, assumem papel estratégico na mitigação das desigualdades em saúde. O estudo atingiu seu objetivo ao evidenciar que a integração de diferentes setores – como educação, saneamento, habitação e assistência social constitui condição indispensável para a efetividade das ações do sistema de saúde, uma vez que os determinantes sociais extrapolam o campo estritamente biomédico.</w:t>
      </w:r>
    </w:p>
    <w:p w14:paraId="28278F7D" w14:textId="77777777" w:rsidR="006A1FD3" w:rsidRPr="001D3F94" w:rsidRDefault="006A1FD3" w:rsidP="006A1FD3">
      <w:pPr>
        <w:spacing w:after="0" w:line="360" w:lineRule="auto"/>
        <w:ind w:firstLine="709"/>
        <w:jc w:val="both"/>
        <w:rPr>
          <w:rFonts w:ascii="Times New Roman" w:hAnsi="Times New Roman"/>
          <w:sz w:val="24"/>
          <w:szCs w:val="24"/>
        </w:rPr>
      </w:pPr>
      <w:r w:rsidRPr="001D3F94">
        <w:rPr>
          <w:rFonts w:ascii="Times New Roman" w:hAnsi="Times New Roman"/>
          <w:sz w:val="24"/>
          <w:szCs w:val="24"/>
        </w:rPr>
        <w:t>A síntese dos achados revelou que experiências nacionais e internacionais apontam para ganhos consistentes em indicadores epidemiológicos quando políticas intersetoriais são implementadas em conjunto com sistemas de saúde universais e equitativos. Casos como a redução da mortalidade infantil associada a melhorias em saneamento e escolaridade materna, ou ainda o enfrentamento de doenças negligenciadas mediante a integração entre vigilância epidemiológica e urbanismo, ilustram o impacto direto dessa articulação.</w:t>
      </w:r>
    </w:p>
    <w:p w14:paraId="10B86902" w14:textId="77777777" w:rsidR="006A1FD3" w:rsidRPr="001D3F94" w:rsidRDefault="006A1FD3" w:rsidP="006A1FD3">
      <w:pPr>
        <w:spacing w:after="0" w:line="360" w:lineRule="auto"/>
        <w:ind w:firstLine="709"/>
        <w:jc w:val="both"/>
        <w:rPr>
          <w:rFonts w:ascii="Times New Roman" w:hAnsi="Times New Roman"/>
          <w:sz w:val="24"/>
          <w:szCs w:val="24"/>
        </w:rPr>
      </w:pPr>
      <w:r w:rsidRPr="001D3F94">
        <w:rPr>
          <w:rFonts w:ascii="Times New Roman" w:hAnsi="Times New Roman"/>
          <w:sz w:val="24"/>
          <w:szCs w:val="24"/>
        </w:rPr>
        <w:t>A pergunta de pesquisa foi respondida ao demonstrar que as evidências científicas convergem para a ideia de que apenas o fortalecimento de ações integradas é capaz de alterar contextos de vulnerabilidade e romper ciclos de exclusão social. Modelos teóricos e estudos empíricos analisados reforçam que os determinantes sociais, quando enfrentados isoladamente pelo setor saúde, mantêm desigualdades históricas; já quando tratados de forma intersetorial, produzem resultados mais duradouros e equitativos na saúde coletiva.</w:t>
      </w:r>
    </w:p>
    <w:p w14:paraId="0DA126DB" w14:textId="77777777" w:rsidR="006A1FD3" w:rsidRDefault="006A1FD3" w:rsidP="006A1FD3">
      <w:pPr>
        <w:spacing w:after="0" w:line="360" w:lineRule="auto"/>
        <w:ind w:firstLine="709"/>
        <w:jc w:val="both"/>
        <w:rPr>
          <w:rFonts w:ascii="Times New Roman" w:hAnsi="Times New Roman"/>
          <w:sz w:val="24"/>
          <w:szCs w:val="24"/>
        </w:rPr>
      </w:pPr>
      <w:r w:rsidRPr="001D3F94">
        <w:rPr>
          <w:rFonts w:ascii="Times New Roman" w:hAnsi="Times New Roman"/>
          <w:sz w:val="24"/>
          <w:szCs w:val="24"/>
        </w:rPr>
        <w:t>Portanto, conclui-se que a articulação entre sistemas de saúde e políticas intersetoriais não se configura apenas como recomendação normativa, mas como uma necessidade prática para reduzir iniquidades e promover avanços epidemiológicos. Essa constatação amplia a compreensão do papel do SUS e de outros sistemas universais, que, ao estabelecerem parcerias intersetoriais, tornam-se capazes de responder de forma mais efetiva aos determinantes sociais e de consolidar a equidade como princípio estruturante da saúde pública.</w:t>
      </w:r>
    </w:p>
    <w:p w14:paraId="41AB404C" w14:textId="2108E466" w:rsidR="006A1FD3" w:rsidRDefault="006A1FD3" w:rsidP="006A1FD3">
      <w:pPr>
        <w:spacing w:after="0" w:line="240" w:lineRule="auto"/>
        <w:jc w:val="center"/>
        <w:rPr>
          <w:rFonts w:ascii="Times New Roman" w:hAnsi="Times New Roman"/>
          <w:b/>
          <w:bCs/>
          <w:color w:val="002060"/>
          <w:sz w:val="24"/>
          <w:szCs w:val="24"/>
        </w:rPr>
      </w:pPr>
      <w:r w:rsidRPr="001D3F94">
        <w:rPr>
          <w:rFonts w:ascii="Times New Roman" w:hAnsi="Times New Roman"/>
          <w:b/>
          <w:bCs/>
          <w:color w:val="002060"/>
          <w:sz w:val="24"/>
          <w:szCs w:val="24"/>
        </w:rPr>
        <w:lastRenderedPageBreak/>
        <w:t>REFERÊNCIAS</w:t>
      </w:r>
    </w:p>
    <w:p w14:paraId="61CE7A26" w14:textId="77777777" w:rsidR="006A1FD3" w:rsidRDefault="006A1FD3" w:rsidP="006A1FD3">
      <w:pPr>
        <w:spacing w:after="0" w:line="240" w:lineRule="auto"/>
        <w:jc w:val="both"/>
        <w:rPr>
          <w:rFonts w:ascii="Times New Roman" w:hAnsi="Times New Roman"/>
          <w:sz w:val="24"/>
          <w:szCs w:val="24"/>
          <w:lang w:val="en-US"/>
        </w:rPr>
      </w:pPr>
    </w:p>
    <w:p w14:paraId="4930FC24" w14:textId="77777777" w:rsidR="006A1FD3" w:rsidRPr="006E35EC" w:rsidRDefault="006A1FD3" w:rsidP="006A1FD3">
      <w:pPr>
        <w:spacing w:after="0" w:line="240" w:lineRule="auto"/>
        <w:rPr>
          <w:rFonts w:ascii="Times New Roman" w:hAnsi="Times New Roman"/>
          <w:sz w:val="24"/>
          <w:szCs w:val="24"/>
        </w:rPr>
      </w:pPr>
      <w:r w:rsidRPr="006E35EC">
        <w:rPr>
          <w:rFonts w:ascii="Times New Roman" w:hAnsi="Times New Roman"/>
          <w:sz w:val="24"/>
          <w:szCs w:val="24"/>
        </w:rPr>
        <w:t xml:space="preserve">BUSS, Paulo Marchiori; PELLEGRINI FILHO, Alberto. A saúde e seus determinantes sociais. </w:t>
      </w:r>
      <w:proofErr w:type="spellStart"/>
      <w:r w:rsidRPr="00B840AE">
        <w:rPr>
          <w:rFonts w:ascii="Times New Roman" w:hAnsi="Times New Roman"/>
          <w:b/>
          <w:bCs/>
          <w:sz w:val="24"/>
          <w:szCs w:val="24"/>
        </w:rPr>
        <w:t>Physis</w:t>
      </w:r>
      <w:proofErr w:type="spellEnd"/>
      <w:r w:rsidRPr="00B840AE">
        <w:rPr>
          <w:rFonts w:ascii="Times New Roman" w:hAnsi="Times New Roman"/>
          <w:b/>
          <w:bCs/>
          <w:sz w:val="24"/>
          <w:szCs w:val="24"/>
        </w:rPr>
        <w:t>: revista de saúde coletiva</w:t>
      </w:r>
      <w:r w:rsidRPr="006E35EC">
        <w:rPr>
          <w:rFonts w:ascii="Times New Roman" w:hAnsi="Times New Roman"/>
          <w:sz w:val="24"/>
          <w:szCs w:val="24"/>
        </w:rPr>
        <w:t>, v. 17, p. 77-93, 2007.</w:t>
      </w:r>
    </w:p>
    <w:p w14:paraId="7745BFF9" w14:textId="77777777" w:rsidR="006A1FD3" w:rsidRPr="006E35EC" w:rsidRDefault="006A1FD3" w:rsidP="006A1FD3">
      <w:pPr>
        <w:spacing w:after="0" w:line="240" w:lineRule="auto"/>
        <w:rPr>
          <w:rFonts w:ascii="Times New Roman" w:hAnsi="Times New Roman"/>
          <w:sz w:val="24"/>
          <w:szCs w:val="24"/>
        </w:rPr>
      </w:pPr>
    </w:p>
    <w:p w14:paraId="49E2BDED" w14:textId="77777777" w:rsidR="006A1FD3" w:rsidRPr="006E35EC" w:rsidRDefault="006A1FD3" w:rsidP="006A1FD3">
      <w:pPr>
        <w:spacing w:after="0" w:line="240" w:lineRule="auto"/>
        <w:rPr>
          <w:rFonts w:ascii="Times New Roman" w:hAnsi="Times New Roman"/>
          <w:sz w:val="24"/>
          <w:szCs w:val="24"/>
        </w:rPr>
      </w:pPr>
      <w:r w:rsidRPr="006E35EC">
        <w:rPr>
          <w:rFonts w:ascii="Times New Roman" w:hAnsi="Times New Roman"/>
          <w:sz w:val="24"/>
          <w:szCs w:val="24"/>
        </w:rPr>
        <w:t xml:space="preserve">BRASIL. Ministério da Saúde. Portaria nº 1.358, de 23 de junho de 2006. Aprova o Regimento Interno da Comissão Nacional sobre Determinantes Sociais da Saúde. </w:t>
      </w:r>
      <w:r w:rsidRPr="00B840AE">
        <w:rPr>
          <w:rFonts w:ascii="Times New Roman" w:hAnsi="Times New Roman"/>
          <w:b/>
          <w:bCs/>
          <w:sz w:val="24"/>
          <w:szCs w:val="24"/>
        </w:rPr>
        <w:t>Diário Oficial da União: seção 1</w:t>
      </w:r>
      <w:r w:rsidRPr="006E35EC">
        <w:rPr>
          <w:rFonts w:ascii="Times New Roman" w:hAnsi="Times New Roman"/>
          <w:sz w:val="24"/>
          <w:szCs w:val="24"/>
        </w:rPr>
        <w:t>, Brasília, DF, 26 jun. 2006.</w:t>
      </w:r>
    </w:p>
    <w:p w14:paraId="1A9CFA5A" w14:textId="77777777" w:rsidR="006A1FD3" w:rsidRPr="006E35EC" w:rsidRDefault="006A1FD3" w:rsidP="006A1FD3">
      <w:pPr>
        <w:spacing w:after="0" w:line="240" w:lineRule="auto"/>
        <w:rPr>
          <w:rFonts w:ascii="Times New Roman" w:hAnsi="Times New Roman"/>
          <w:sz w:val="24"/>
          <w:szCs w:val="24"/>
        </w:rPr>
      </w:pPr>
    </w:p>
    <w:p w14:paraId="133D0C97" w14:textId="77777777" w:rsidR="006A1FD3" w:rsidRPr="006E35EC" w:rsidRDefault="006A1FD3" w:rsidP="006A1FD3">
      <w:pPr>
        <w:spacing w:after="0" w:line="240" w:lineRule="auto"/>
        <w:rPr>
          <w:rFonts w:ascii="Times New Roman" w:hAnsi="Times New Roman"/>
          <w:sz w:val="24"/>
          <w:szCs w:val="24"/>
        </w:rPr>
      </w:pPr>
      <w:r w:rsidRPr="006E35EC">
        <w:rPr>
          <w:rFonts w:ascii="Times New Roman" w:hAnsi="Times New Roman"/>
          <w:sz w:val="24"/>
          <w:szCs w:val="24"/>
        </w:rPr>
        <w:t xml:space="preserve">BRASIL. Ministério da Saúde. Organização da Atenção à Saúde e Intersetorialidade no Brasil [recurso eletrônico]. Brasília: Ministério da Saúde; Conselho Nacional de Secretarias Municipais de Saúde; </w:t>
      </w:r>
      <w:r w:rsidRPr="00B840AE">
        <w:rPr>
          <w:rFonts w:ascii="Times New Roman" w:hAnsi="Times New Roman"/>
          <w:b/>
          <w:bCs/>
          <w:sz w:val="24"/>
          <w:szCs w:val="24"/>
        </w:rPr>
        <w:t>Universidade Federal do Rio Grande do Sul</w:t>
      </w:r>
      <w:r w:rsidRPr="006E35EC">
        <w:rPr>
          <w:rFonts w:ascii="Times New Roman" w:hAnsi="Times New Roman"/>
          <w:sz w:val="24"/>
          <w:szCs w:val="24"/>
        </w:rPr>
        <w:t>, 2023. 57 p. (Programa Saúde com Agente; E-book 8). Disponível em: http://bvsms.saude.gov.br/bvs/publicacoes/atencao.saude.intersetorialidade.pdf</w:t>
      </w:r>
    </w:p>
    <w:p w14:paraId="2818B1AF" w14:textId="77777777" w:rsidR="006A1FD3" w:rsidRPr="006E35EC" w:rsidRDefault="006A1FD3" w:rsidP="006A1FD3">
      <w:pPr>
        <w:spacing w:after="0" w:line="240" w:lineRule="auto"/>
        <w:rPr>
          <w:rFonts w:ascii="Times New Roman" w:hAnsi="Times New Roman"/>
          <w:sz w:val="24"/>
          <w:szCs w:val="24"/>
        </w:rPr>
      </w:pPr>
    </w:p>
    <w:p w14:paraId="56653C39" w14:textId="77777777" w:rsidR="006A1FD3" w:rsidRPr="00CE6D25" w:rsidRDefault="006A1FD3" w:rsidP="006A1FD3">
      <w:pPr>
        <w:spacing w:after="0" w:line="240" w:lineRule="auto"/>
        <w:rPr>
          <w:rFonts w:ascii="Times New Roman" w:hAnsi="Times New Roman"/>
          <w:sz w:val="24"/>
          <w:szCs w:val="24"/>
        </w:rPr>
      </w:pPr>
      <w:r w:rsidRPr="00CE6D25">
        <w:rPr>
          <w:rFonts w:ascii="Times New Roman" w:hAnsi="Times New Roman"/>
          <w:sz w:val="24"/>
          <w:szCs w:val="24"/>
        </w:rPr>
        <w:t xml:space="preserve">CESSE, Eduarda Ângela Pessoa. Epidemiologia e determinantes sociais das doenças crônicas não transmissíveis no Brasil. 2007. 296 f. </w:t>
      </w:r>
      <w:r w:rsidRPr="00B840AE">
        <w:rPr>
          <w:rFonts w:ascii="Times New Roman" w:hAnsi="Times New Roman"/>
          <w:b/>
          <w:bCs/>
          <w:sz w:val="24"/>
          <w:szCs w:val="24"/>
        </w:rPr>
        <w:t>Tese (Doutorado em Saúde Pública) – Centro de Pesquisas Aggeu Magalhães, Fundação Oswaldo Cruz,</w:t>
      </w:r>
      <w:r w:rsidRPr="00CE6D25">
        <w:rPr>
          <w:rFonts w:ascii="Times New Roman" w:hAnsi="Times New Roman"/>
          <w:sz w:val="24"/>
          <w:szCs w:val="24"/>
        </w:rPr>
        <w:t xml:space="preserve"> Recife, 2007.</w:t>
      </w:r>
    </w:p>
    <w:p w14:paraId="04C432A6" w14:textId="77777777" w:rsidR="006A1FD3" w:rsidRPr="00CE6D25" w:rsidRDefault="006A1FD3" w:rsidP="006A1FD3">
      <w:pPr>
        <w:spacing w:after="0" w:line="240" w:lineRule="auto"/>
        <w:rPr>
          <w:rFonts w:ascii="Times New Roman" w:hAnsi="Times New Roman"/>
          <w:sz w:val="24"/>
          <w:szCs w:val="24"/>
        </w:rPr>
      </w:pPr>
    </w:p>
    <w:p w14:paraId="75D7B8E8" w14:textId="77777777" w:rsidR="006A1FD3" w:rsidRPr="00B840AE" w:rsidRDefault="006A1FD3" w:rsidP="006A1FD3">
      <w:pPr>
        <w:spacing w:after="0" w:line="240" w:lineRule="auto"/>
        <w:rPr>
          <w:rFonts w:ascii="Times New Roman" w:hAnsi="Times New Roman"/>
          <w:sz w:val="24"/>
          <w:szCs w:val="24"/>
        </w:rPr>
      </w:pPr>
      <w:r w:rsidRPr="006E35EC">
        <w:rPr>
          <w:rFonts w:ascii="Times New Roman" w:hAnsi="Times New Roman"/>
          <w:sz w:val="24"/>
          <w:szCs w:val="24"/>
        </w:rPr>
        <w:t xml:space="preserve">CASTRO, </w:t>
      </w:r>
      <w:proofErr w:type="spellStart"/>
      <w:r w:rsidRPr="006E35EC">
        <w:rPr>
          <w:rFonts w:ascii="Times New Roman" w:hAnsi="Times New Roman"/>
          <w:sz w:val="24"/>
          <w:szCs w:val="24"/>
        </w:rPr>
        <w:t>Dayanna</w:t>
      </w:r>
      <w:proofErr w:type="spellEnd"/>
      <w:r w:rsidRPr="006E35EC">
        <w:rPr>
          <w:rFonts w:ascii="Times New Roman" w:hAnsi="Times New Roman"/>
          <w:sz w:val="24"/>
          <w:szCs w:val="24"/>
        </w:rPr>
        <w:t xml:space="preserve"> Mary de. Determinantes sociais e indicadores de saúde: uma análise do Sistema de Informação da Atenção Básica. 2012. </w:t>
      </w:r>
      <w:r w:rsidRPr="00B840AE">
        <w:rPr>
          <w:rFonts w:ascii="Times New Roman" w:hAnsi="Times New Roman"/>
          <w:b/>
          <w:bCs/>
          <w:sz w:val="24"/>
          <w:szCs w:val="24"/>
        </w:rPr>
        <w:t>Monografia (Especialização em Saúde Coletiva) – Escola de Enfermagem, Universidade Federal de Minas Gerais</w:t>
      </w:r>
      <w:r w:rsidRPr="006E35EC">
        <w:rPr>
          <w:rFonts w:ascii="Times New Roman" w:hAnsi="Times New Roman"/>
          <w:sz w:val="24"/>
          <w:szCs w:val="24"/>
        </w:rPr>
        <w:t xml:space="preserve">, Belo Horizonte, 2012. </w:t>
      </w:r>
      <w:r w:rsidRPr="00B840AE">
        <w:rPr>
          <w:rFonts w:ascii="Times New Roman" w:hAnsi="Times New Roman"/>
          <w:sz w:val="24"/>
          <w:szCs w:val="24"/>
        </w:rPr>
        <w:t>Orientador: Prof. Dener Carlos dos Reis.</w:t>
      </w:r>
    </w:p>
    <w:p w14:paraId="6FDD9BBB" w14:textId="77777777" w:rsidR="006A1FD3" w:rsidRPr="00CE6D25" w:rsidRDefault="006A1FD3" w:rsidP="006A1FD3">
      <w:pPr>
        <w:spacing w:after="0" w:line="240" w:lineRule="auto"/>
        <w:rPr>
          <w:rFonts w:ascii="Times New Roman" w:hAnsi="Times New Roman"/>
          <w:sz w:val="24"/>
          <w:szCs w:val="24"/>
        </w:rPr>
      </w:pPr>
    </w:p>
    <w:p w14:paraId="23AC5417" w14:textId="77777777" w:rsidR="006A1FD3" w:rsidRPr="006E35EC" w:rsidRDefault="006A1FD3" w:rsidP="006A1FD3">
      <w:pPr>
        <w:spacing w:after="0" w:line="240" w:lineRule="auto"/>
        <w:rPr>
          <w:rFonts w:ascii="Times New Roman" w:hAnsi="Times New Roman"/>
          <w:sz w:val="24"/>
          <w:szCs w:val="24"/>
          <w:lang w:val="en-US"/>
        </w:rPr>
      </w:pPr>
      <w:r w:rsidRPr="00B840AE">
        <w:rPr>
          <w:rFonts w:ascii="Times New Roman" w:hAnsi="Times New Roman"/>
          <w:sz w:val="24"/>
          <w:szCs w:val="24"/>
        </w:rPr>
        <w:t xml:space="preserve">DAHLGREN, </w:t>
      </w:r>
      <w:proofErr w:type="spellStart"/>
      <w:r w:rsidRPr="00B840AE">
        <w:rPr>
          <w:rFonts w:ascii="Times New Roman" w:hAnsi="Times New Roman"/>
          <w:sz w:val="24"/>
          <w:szCs w:val="24"/>
        </w:rPr>
        <w:t>Göran</w:t>
      </w:r>
      <w:proofErr w:type="spellEnd"/>
      <w:r w:rsidRPr="00B840AE">
        <w:rPr>
          <w:rFonts w:ascii="Times New Roman" w:hAnsi="Times New Roman"/>
          <w:sz w:val="24"/>
          <w:szCs w:val="24"/>
        </w:rPr>
        <w:t xml:space="preserve">; WHITEHEAD, Margaret. </w:t>
      </w:r>
      <w:r w:rsidRPr="006E35EC">
        <w:rPr>
          <w:rFonts w:ascii="Times New Roman" w:hAnsi="Times New Roman"/>
          <w:sz w:val="24"/>
          <w:szCs w:val="24"/>
          <w:lang w:val="en-US"/>
        </w:rPr>
        <w:t>Policies and strategies to promote social equity in health: background document to WHO</w:t>
      </w:r>
      <w:r>
        <w:rPr>
          <w:rFonts w:ascii="Times New Roman" w:hAnsi="Times New Roman"/>
          <w:sz w:val="24"/>
          <w:szCs w:val="24"/>
          <w:lang w:val="en-US"/>
        </w:rPr>
        <w:t xml:space="preserve">, </w:t>
      </w:r>
      <w:r w:rsidRPr="006E35EC">
        <w:rPr>
          <w:rFonts w:ascii="Times New Roman" w:hAnsi="Times New Roman"/>
          <w:sz w:val="24"/>
          <w:szCs w:val="24"/>
          <w:lang w:val="en-US"/>
        </w:rPr>
        <w:t xml:space="preserve">strategy paper for Europe. </w:t>
      </w:r>
      <w:proofErr w:type="spellStart"/>
      <w:r w:rsidRPr="006E35EC">
        <w:rPr>
          <w:rFonts w:ascii="Times New Roman" w:hAnsi="Times New Roman"/>
          <w:sz w:val="24"/>
          <w:szCs w:val="24"/>
          <w:lang w:val="en-US"/>
        </w:rPr>
        <w:t>Arbetsrapport</w:t>
      </w:r>
      <w:proofErr w:type="spellEnd"/>
      <w:r w:rsidRPr="006E35EC">
        <w:rPr>
          <w:rFonts w:ascii="Times New Roman" w:hAnsi="Times New Roman"/>
          <w:sz w:val="24"/>
          <w:szCs w:val="24"/>
          <w:lang w:val="en-US"/>
        </w:rPr>
        <w:t>/</w:t>
      </w:r>
      <w:proofErr w:type="spellStart"/>
      <w:r w:rsidRPr="006E35EC">
        <w:rPr>
          <w:rFonts w:ascii="Times New Roman" w:hAnsi="Times New Roman"/>
          <w:sz w:val="24"/>
          <w:szCs w:val="24"/>
          <w:lang w:val="en-US"/>
        </w:rPr>
        <w:t>Institutet</w:t>
      </w:r>
      <w:proofErr w:type="spellEnd"/>
      <w:r w:rsidRPr="006E35EC">
        <w:rPr>
          <w:rFonts w:ascii="Times New Roman" w:hAnsi="Times New Roman"/>
          <w:sz w:val="24"/>
          <w:szCs w:val="24"/>
          <w:lang w:val="en-US"/>
        </w:rPr>
        <w:t xml:space="preserve"> för </w:t>
      </w:r>
      <w:proofErr w:type="spellStart"/>
      <w:r w:rsidRPr="006E35EC">
        <w:rPr>
          <w:rFonts w:ascii="Times New Roman" w:hAnsi="Times New Roman"/>
          <w:sz w:val="24"/>
          <w:szCs w:val="24"/>
          <w:lang w:val="en-US"/>
        </w:rPr>
        <w:t>Framtidsstudier</w:t>
      </w:r>
      <w:proofErr w:type="spellEnd"/>
      <w:r w:rsidRPr="006E35EC">
        <w:rPr>
          <w:rFonts w:ascii="Times New Roman" w:hAnsi="Times New Roman"/>
          <w:sz w:val="24"/>
          <w:szCs w:val="24"/>
          <w:lang w:val="en-US"/>
        </w:rPr>
        <w:t xml:space="preserve">, n. 2007:14. </w:t>
      </w:r>
      <w:r w:rsidRPr="00B840AE">
        <w:rPr>
          <w:rFonts w:ascii="Times New Roman" w:hAnsi="Times New Roman"/>
          <w:b/>
          <w:bCs/>
          <w:sz w:val="24"/>
          <w:szCs w:val="24"/>
          <w:lang w:val="en-US"/>
        </w:rPr>
        <w:t>Stockholm: Institute for Futures Studies</w:t>
      </w:r>
      <w:r w:rsidRPr="006E35EC">
        <w:rPr>
          <w:rFonts w:ascii="Times New Roman" w:hAnsi="Times New Roman"/>
          <w:sz w:val="24"/>
          <w:szCs w:val="24"/>
          <w:lang w:val="en-US"/>
        </w:rPr>
        <w:t>, 2007. ISBN 978-91-85619-18-4. ISSN 1652-120X.</w:t>
      </w:r>
    </w:p>
    <w:p w14:paraId="2522B346" w14:textId="77777777" w:rsidR="006A1FD3" w:rsidRPr="006E35EC" w:rsidRDefault="006A1FD3" w:rsidP="006A1FD3">
      <w:pPr>
        <w:spacing w:after="0" w:line="240" w:lineRule="auto"/>
        <w:rPr>
          <w:rFonts w:ascii="Times New Roman" w:hAnsi="Times New Roman"/>
          <w:sz w:val="24"/>
          <w:szCs w:val="24"/>
          <w:lang w:val="en-US"/>
        </w:rPr>
      </w:pPr>
    </w:p>
    <w:p w14:paraId="3F4451C2" w14:textId="77777777" w:rsidR="006A1FD3" w:rsidRDefault="006A1FD3" w:rsidP="006A1FD3">
      <w:pPr>
        <w:spacing w:after="0" w:line="240" w:lineRule="auto"/>
        <w:rPr>
          <w:rFonts w:ascii="Times New Roman" w:hAnsi="Times New Roman"/>
          <w:sz w:val="24"/>
          <w:szCs w:val="24"/>
        </w:rPr>
      </w:pPr>
      <w:r w:rsidRPr="006E35EC">
        <w:rPr>
          <w:rFonts w:ascii="Times New Roman" w:hAnsi="Times New Roman"/>
          <w:sz w:val="24"/>
          <w:szCs w:val="24"/>
          <w:lang w:val="en-US"/>
        </w:rPr>
        <w:t xml:space="preserve">HINNANT, Laurie; HAIRGROVE, Sara; KANE, Heather; WILLIAMS, Jason; CANCE, Jessica Duncan. Social determinants of health: a review of publicly available indices. </w:t>
      </w:r>
      <w:proofErr w:type="spellStart"/>
      <w:r w:rsidRPr="00B840AE">
        <w:rPr>
          <w:rFonts w:ascii="Times New Roman" w:hAnsi="Times New Roman"/>
          <w:b/>
          <w:bCs/>
          <w:sz w:val="24"/>
          <w:szCs w:val="24"/>
        </w:rPr>
        <w:t>Research</w:t>
      </w:r>
      <w:proofErr w:type="spellEnd"/>
      <w:r w:rsidRPr="00B840AE">
        <w:rPr>
          <w:rFonts w:ascii="Times New Roman" w:hAnsi="Times New Roman"/>
          <w:b/>
          <w:bCs/>
          <w:sz w:val="24"/>
          <w:szCs w:val="24"/>
        </w:rPr>
        <w:t xml:space="preserve"> </w:t>
      </w:r>
      <w:proofErr w:type="spellStart"/>
      <w:r w:rsidRPr="00B840AE">
        <w:rPr>
          <w:rFonts w:ascii="Times New Roman" w:hAnsi="Times New Roman"/>
          <w:b/>
          <w:bCs/>
          <w:sz w:val="24"/>
          <w:szCs w:val="24"/>
        </w:rPr>
        <w:t>Triangle</w:t>
      </w:r>
      <w:proofErr w:type="spellEnd"/>
      <w:r w:rsidRPr="00B840AE">
        <w:rPr>
          <w:rFonts w:ascii="Times New Roman" w:hAnsi="Times New Roman"/>
          <w:b/>
          <w:bCs/>
          <w:sz w:val="24"/>
          <w:szCs w:val="24"/>
        </w:rPr>
        <w:t xml:space="preserve"> Park (NC): RTI Press,</w:t>
      </w:r>
      <w:r w:rsidRPr="006E35EC">
        <w:rPr>
          <w:rFonts w:ascii="Times New Roman" w:hAnsi="Times New Roman"/>
          <w:sz w:val="24"/>
          <w:szCs w:val="24"/>
        </w:rPr>
        <w:t xml:space="preserve"> 2022.</w:t>
      </w:r>
    </w:p>
    <w:p w14:paraId="3B014456" w14:textId="77777777" w:rsidR="006A1FD3" w:rsidRDefault="006A1FD3" w:rsidP="006A1FD3">
      <w:pPr>
        <w:spacing w:after="0" w:line="240" w:lineRule="auto"/>
        <w:rPr>
          <w:rFonts w:ascii="Times New Roman" w:hAnsi="Times New Roman"/>
          <w:sz w:val="24"/>
          <w:szCs w:val="24"/>
        </w:rPr>
      </w:pPr>
    </w:p>
    <w:p w14:paraId="3AA76E4F" w14:textId="77777777" w:rsidR="006A1FD3" w:rsidRPr="00CE6D25" w:rsidRDefault="006A1FD3" w:rsidP="006A1FD3">
      <w:pPr>
        <w:spacing w:after="0" w:line="240" w:lineRule="auto"/>
        <w:rPr>
          <w:rFonts w:ascii="Times New Roman" w:hAnsi="Times New Roman"/>
          <w:sz w:val="24"/>
          <w:szCs w:val="24"/>
          <w:lang w:val="en-US"/>
        </w:rPr>
      </w:pPr>
      <w:r w:rsidRPr="00B840AE">
        <w:rPr>
          <w:rFonts w:ascii="Times New Roman" w:hAnsi="Times New Roman"/>
          <w:sz w:val="24"/>
          <w:szCs w:val="24"/>
          <w:lang w:val="en-US"/>
        </w:rPr>
        <w:t xml:space="preserve">HOSSEINI SHOKOUH, Sayyed Morteza </w:t>
      </w:r>
      <w:r w:rsidRPr="00B840AE">
        <w:rPr>
          <w:rFonts w:ascii="Times New Roman" w:hAnsi="Times New Roman"/>
          <w:i/>
          <w:iCs/>
          <w:sz w:val="24"/>
          <w:szCs w:val="24"/>
          <w:lang w:val="en-US"/>
        </w:rPr>
        <w:t>et al.</w:t>
      </w:r>
      <w:r w:rsidRPr="00B840AE">
        <w:rPr>
          <w:rFonts w:ascii="Times New Roman" w:hAnsi="Times New Roman"/>
          <w:sz w:val="24"/>
          <w:szCs w:val="24"/>
          <w:lang w:val="en-US"/>
        </w:rPr>
        <w:t xml:space="preserve"> </w:t>
      </w:r>
      <w:r w:rsidRPr="00CE6D25">
        <w:rPr>
          <w:rFonts w:ascii="Times New Roman" w:hAnsi="Times New Roman"/>
          <w:sz w:val="24"/>
          <w:szCs w:val="24"/>
          <w:lang w:val="en-US"/>
        </w:rPr>
        <w:t xml:space="preserve">Conceptual models of social determinants of health: a narrative review. </w:t>
      </w:r>
      <w:r w:rsidRPr="00B840AE">
        <w:rPr>
          <w:rFonts w:ascii="Times New Roman" w:hAnsi="Times New Roman"/>
          <w:b/>
          <w:bCs/>
          <w:sz w:val="24"/>
          <w:szCs w:val="24"/>
          <w:lang w:val="en-US"/>
        </w:rPr>
        <w:t>Iranian Journal of Public Health</w:t>
      </w:r>
      <w:r w:rsidRPr="00CE6D25">
        <w:rPr>
          <w:rFonts w:ascii="Times New Roman" w:hAnsi="Times New Roman"/>
          <w:sz w:val="24"/>
          <w:szCs w:val="24"/>
          <w:lang w:val="en-US"/>
        </w:rPr>
        <w:t>, v. 46, n. 4, p. 435-446, abr. 2017. DOI: https://doi.org/10.18502/ijph.v46i4.5439032</w:t>
      </w:r>
    </w:p>
    <w:p w14:paraId="443FA916" w14:textId="77777777" w:rsidR="006A1FD3" w:rsidRPr="00CE6D25" w:rsidRDefault="006A1FD3" w:rsidP="006A1FD3">
      <w:pPr>
        <w:spacing w:after="0" w:line="240" w:lineRule="auto"/>
        <w:rPr>
          <w:rFonts w:ascii="Times New Roman" w:hAnsi="Times New Roman"/>
          <w:sz w:val="24"/>
          <w:szCs w:val="24"/>
          <w:lang w:val="en-US"/>
        </w:rPr>
      </w:pPr>
    </w:p>
    <w:p w14:paraId="59468968" w14:textId="6518A397" w:rsidR="006A1FD3" w:rsidRDefault="006A1FD3" w:rsidP="006A1FD3">
      <w:pPr>
        <w:spacing w:after="0" w:line="240" w:lineRule="auto"/>
        <w:rPr>
          <w:rFonts w:ascii="Times New Roman" w:hAnsi="Times New Roman"/>
          <w:sz w:val="24"/>
          <w:szCs w:val="24"/>
        </w:rPr>
      </w:pPr>
      <w:r w:rsidRPr="001D3F94">
        <w:rPr>
          <w:rFonts w:ascii="Times New Roman" w:hAnsi="Times New Roman"/>
          <w:sz w:val="24"/>
          <w:szCs w:val="24"/>
        </w:rPr>
        <w:t xml:space="preserve">MENDES, K. D. S.; SILVEIRA, R. C. C. P.; GALVÃO, C. M. Uso de gerenciador de referências bibliográficas na seleção dos estudos primários em revisão integrativa. </w:t>
      </w:r>
      <w:r w:rsidRPr="00B840AE">
        <w:rPr>
          <w:rFonts w:ascii="Times New Roman" w:hAnsi="Times New Roman"/>
          <w:b/>
          <w:bCs/>
          <w:sz w:val="24"/>
          <w:szCs w:val="24"/>
        </w:rPr>
        <w:t>Texto &amp; Contexto Enfermagem</w:t>
      </w:r>
      <w:r w:rsidRPr="001D3F94">
        <w:rPr>
          <w:rFonts w:ascii="Times New Roman" w:hAnsi="Times New Roman"/>
          <w:sz w:val="24"/>
          <w:szCs w:val="24"/>
        </w:rPr>
        <w:t xml:space="preserve">, Florianópolis, v. 28, e20170204, 2019. DOI: </w:t>
      </w:r>
      <w:r w:rsidRPr="006A1FD3">
        <w:rPr>
          <w:rFonts w:ascii="Times New Roman" w:hAnsi="Times New Roman"/>
          <w:sz w:val="24"/>
          <w:szCs w:val="24"/>
        </w:rPr>
        <w:t>https://doi.org/10.1590/1980-265X-TCE-2017-0204</w:t>
      </w:r>
      <w:r>
        <w:rPr>
          <w:rFonts w:ascii="Times New Roman" w:hAnsi="Times New Roman"/>
          <w:sz w:val="24"/>
          <w:szCs w:val="24"/>
        </w:rPr>
        <w:t>.</w:t>
      </w:r>
    </w:p>
    <w:p w14:paraId="02124183" w14:textId="77777777" w:rsidR="006A1FD3" w:rsidRDefault="006A1FD3" w:rsidP="006A1FD3">
      <w:pPr>
        <w:spacing w:after="0" w:line="240" w:lineRule="auto"/>
        <w:rPr>
          <w:rFonts w:ascii="Times New Roman" w:hAnsi="Times New Roman"/>
          <w:sz w:val="24"/>
          <w:szCs w:val="24"/>
        </w:rPr>
      </w:pPr>
    </w:p>
    <w:p w14:paraId="1167F331" w14:textId="568A23DF" w:rsidR="006A1FD3" w:rsidRPr="006E35EC" w:rsidRDefault="006A1FD3" w:rsidP="006A1FD3">
      <w:pPr>
        <w:spacing w:after="0" w:line="240" w:lineRule="auto"/>
        <w:rPr>
          <w:rFonts w:ascii="Times New Roman" w:hAnsi="Times New Roman"/>
          <w:sz w:val="24"/>
          <w:szCs w:val="24"/>
        </w:rPr>
      </w:pPr>
      <w:r w:rsidRPr="006E35EC">
        <w:rPr>
          <w:rFonts w:ascii="Times New Roman" w:hAnsi="Times New Roman"/>
          <w:sz w:val="24"/>
          <w:szCs w:val="24"/>
          <w:lang w:val="es-ES"/>
        </w:rPr>
        <w:t xml:space="preserve">MACEDO, Juliana Bezerra </w:t>
      </w:r>
      <w:r w:rsidRPr="00B840AE">
        <w:rPr>
          <w:rFonts w:ascii="Times New Roman" w:hAnsi="Times New Roman"/>
          <w:i/>
          <w:iCs/>
          <w:sz w:val="24"/>
          <w:szCs w:val="24"/>
          <w:lang w:val="es-ES"/>
        </w:rPr>
        <w:t>et al.</w:t>
      </w:r>
      <w:r w:rsidRPr="006E35EC">
        <w:rPr>
          <w:rFonts w:ascii="Times New Roman" w:hAnsi="Times New Roman"/>
          <w:sz w:val="24"/>
          <w:szCs w:val="24"/>
          <w:lang w:val="es-ES"/>
        </w:rPr>
        <w:t xml:space="preserve"> </w:t>
      </w:r>
      <w:r w:rsidRPr="006E35EC">
        <w:rPr>
          <w:rFonts w:ascii="Times New Roman" w:hAnsi="Times New Roman"/>
          <w:sz w:val="24"/>
          <w:szCs w:val="24"/>
          <w:lang w:val="en-US"/>
        </w:rPr>
        <w:t xml:space="preserve">Spatial analysis and social determinants in the surveillance of neglected diseases. </w:t>
      </w:r>
      <w:r w:rsidRPr="00B840AE">
        <w:rPr>
          <w:rFonts w:ascii="Times New Roman" w:hAnsi="Times New Roman"/>
          <w:b/>
          <w:bCs/>
          <w:sz w:val="24"/>
          <w:szCs w:val="24"/>
          <w:lang w:val="en-US"/>
        </w:rPr>
        <w:t>Research, Society and Development,</w:t>
      </w:r>
      <w:r w:rsidRPr="006E35EC">
        <w:rPr>
          <w:rFonts w:ascii="Times New Roman" w:hAnsi="Times New Roman"/>
          <w:sz w:val="24"/>
          <w:szCs w:val="24"/>
          <w:lang w:val="en-US"/>
        </w:rPr>
        <w:t xml:space="preserve"> v. 9, n. 8, p. e6261, 2020. </w:t>
      </w:r>
      <w:r w:rsidRPr="006E35EC">
        <w:rPr>
          <w:rFonts w:ascii="Times New Roman" w:hAnsi="Times New Roman"/>
          <w:sz w:val="24"/>
          <w:szCs w:val="24"/>
        </w:rPr>
        <w:t xml:space="preserve">DOI: </w:t>
      </w:r>
      <w:r w:rsidRPr="006A1FD3">
        <w:rPr>
          <w:rFonts w:ascii="Times New Roman" w:hAnsi="Times New Roman"/>
          <w:sz w:val="24"/>
          <w:szCs w:val="24"/>
        </w:rPr>
        <w:t>https://doi.org/10.33448/rsd-v9i8.6261</w:t>
      </w:r>
      <w:r w:rsidRPr="006E35EC">
        <w:rPr>
          <w:rFonts w:ascii="Times New Roman" w:hAnsi="Times New Roman"/>
          <w:sz w:val="24"/>
          <w:szCs w:val="24"/>
        </w:rPr>
        <w:t>.</w:t>
      </w:r>
      <w:r>
        <w:rPr>
          <w:rFonts w:ascii="Times New Roman" w:hAnsi="Times New Roman"/>
          <w:sz w:val="24"/>
          <w:szCs w:val="24"/>
        </w:rPr>
        <w:t xml:space="preserve"> </w:t>
      </w:r>
      <w:r w:rsidRPr="006E35EC">
        <w:rPr>
          <w:rFonts w:ascii="Times New Roman" w:hAnsi="Times New Roman"/>
          <w:sz w:val="24"/>
          <w:szCs w:val="24"/>
        </w:rPr>
        <w:t>Disponível em: https://doi.org/10.33448/rsd-v9i8.6261</w:t>
      </w:r>
    </w:p>
    <w:p w14:paraId="5BE965E9" w14:textId="77777777" w:rsidR="006A1FD3" w:rsidRDefault="006A1FD3" w:rsidP="006A1FD3">
      <w:pPr>
        <w:spacing w:after="0" w:line="240" w:lineRule="auto"/>
        <w:rPr>
          <w:rFonts w:ascii="Times New Roman" w:hAnsi="Times New Roman"/>
          <w:sz w:val="24"/>
          <w:szCs w:val="24"/>
        </w:rPr>
      </w:pPr>
    </w:p>
    <w:p w14:paraId="23F77496" w14:textId="77777777" w:rsidR="006A1FD3" w:rsidRPr="006E35EC" w:rsidRDefault="006A1FD3" w:rsidP="006A1FD3">
      <w:pPr>
        <w:spacing w:after="0" w:line="240" w:lineRule="auto"/>
        <w:rPr>
          <w:rFonts w:ascii="Times New Roman" w:hAnsi="Times New Roman"/>
          <w:sz w:val="24"/>
          <w:szCs w:val="24"/>
          <w:lang w:val="en-US"/>
        </w:rPr>
      </w:pPr>
      <w:r w:rsidRPr="006E35EC">
        <w:rPr>
          <w:rFonts w:ascii="Times New Roman" w:hAnsi="Times New Roman"/>
          <w:sz w:val="24"/>
          <w:szCs w:val="24"/>
          <w:lang w:val="en-US"/>
        </w:rPr>
        <w:t xml:space="preserve">MARMOT, Michael. The Health Gap: The Challenge of an Unequal World: the argument. </w:t>
      </w:r>
      <w:r w:rsidRPr="00B840AE">
        <w:rPr>
          <w:rFonts w:ascii="Times New Roman" w:hAnsi="Times New Roman"/>
          <w:b/>
          <w:bCs/>
          <w:sz w:val="24"/>
          <w:szCs w:val="24"/>
          <w:lang w:val="en-US"/>
        </w:rPr>
        <w:t>International Journal of Epidemiology,</w:t>
      </w:r>
      <w:r w:rsidRPr="006E35EC">
        <w:rPr>
          <w:rFonts w:ascii="Times New Roman" w:hAnsi="Times New Roman"/>
          <w:sz w:val="24"/>
          <w:szCs w:val="24"/>
          <w:lang w:val="en-US"/>
        </w:rPr>
        <w:t xml:space="preserve"> Oxford, v. 46, n. 4, p. 1312-1318, 2017. DOI: https://doi.org/10.1093/ije/dyx163</w:t>
      </w:r>
    </w:p>
    <w:p w14:paraId="67406945" w14:textId="77777777" w:rsidR="006A1FD3" w:rsidRPr="006E35EC" w:rsidRDefault="006A1FD3" w:rsidP="006A1FD3">
      <w:pPr>
        <w:spacing w:after="0" w:line="240" w:lineRule="auto"/>
        <w:rPr>
          <w:rFonts w:ascii="Times New Roman" w:hAnsi="Times New Roman"/>
          <w:sz w:val="24"/>
          <w:szCs w:val="24"/>
          <w:lang w:val="en-US"/>
        </w:rPr>
      </w:pPr>
    </w:p>
    <w:p w14:paraId="2D13608C" w14:textId="77777777" w:rsidR="006A1FD3" w:rsidRDefault="006A1FD3" w:rsidP="006A1FD3">
      <w:pPr>
        <w:spacing w:after="0" w:line="240" w:lineRule="auto"/>
        <w:rPr>
          <w:rFonts w:ascii="Times New Roman" w:hAnsi="Times New Roman"/>
          <w:sz w:val="24"/>
          <w:szCs w:val="24"/>
        </w:rPr>
      </w:pPr>
      <w:r w:rsidRPr="001D3F94">
        <w:rPr>
          <w:rFonts w:ascii="Times New Roman" w:hAnsi="Times New Roman"/>
          <w:sz w:val="24"/>
          <w:szCs w:val="24"/>
        </w:rPr>
        <w:t xml:space="preserve">PAIM, </w:t>
      </w:r>
      <w:proofErr w:type="spellStart"/>
      <w:r w:rsidRPr="001D3F94">
        <w:rPr>
          <w:rFonts w:ascii="Times New Roman" w:hAnsi="Times New Roman"/>
          <w:sz w:val="24"/>
          <w:szCs w:val="24"/>
        </w:rPr>
        <w:t>Jairnilson</w:t>
      </w:r>
      <w:proofErr w:type="spellEnd"/>
      <w:r w:rsidRPr="001D3F94">
        <w:rPr>
          <w:rFonts w:ascii="Times New Roman" w:hAnsi="Times New Roman"/>
          <w:sz w:val="24"/>
          <w:szCs w:val="24"/>
        </w:rPr>
        <w:t xml:space="preserve"> Silva. O que é o SUS. 2. ed. Rio de Janeiro: </w:t>
      </w:r>
      <w:r w:rsidRPr="00B840AE">
        <w:rPr>
          <w:rFonts w:ascii="Times New Roman" w:hAnsi="Times New Roman"/>
          <w:b/>
          <w:bCs/>
          <w:sz w:val="24"/>
          <w:szCs w:val="24"/>
        </w:rPr>
        <w:t>Editora Fiocruz,</w:t>
      </w:r>
      <w:r w:rsidRPr="001D3F94">
        <w:rPr>
          <w:rFonts w:ascii="Times New Roman" w:hAnsi="Times New Roman"/>
          <w:sz w:val="24"/>
          <w:szCs w:val="24"/>
        </w:rPr>
        <w:t xml:space="preserve"> 2018. (Coleção Temas em Saúde).</w:t>
      </w:r>
    </w:p>
    <w:p w14:paraId="5B6BA496" w14:textId="77777777" w:rsidR="006A1FD3" w:rsidRDefault="006A1FD3" w:rsidP="006A1FD3">
      <w:pPr>
        <w:spacing w:after="0" w:line="240" w:lineRule="auto"/>
        <w:rPr>
          <w:rFonts w:ascii="Times New Roman" w:hAnsi="Times New Roman"/>
          <w:sz w:val="24"/>
          <w:szCs w:val="24"/>
        </w:rPr>
      </w:pPr>
    </w:p>
    <w:p w14:paraId="4B960481" w14:textId="291776AD" w:rsidR="006A1FD3" w:rsidRDefault="006A1FD3" w:rsidP="006A1FD3">
      <w:pPr>
        <w:spacing w:after="0" w:line="240" w:lineRule="auto"/>
        <w:rPr>
          <w:rFonts w:ascii="Times New Roman" w:hAnsi="Times New Roman"/>
          <w:sz w:val="24"/>
          <w:szCs w:val="24"/>
        </w:rPr>
      </w:pPr>
      <w:r w:rsidRPr="006E35EC">
        <w:rPr>
          <w:rFonts w:ascii="Times New Roman" w:hAnsi="Times New Roman"/>
          <w:sz w:val="24"/>
          <w:szCs w:val="24"/>
        </w:rPr>
        <w:lastRenderedPageBreak/>
        <w:t xml:space="preserve">SEVALHO, Gil. Determinação social da saúde, complexidade, colonialidade e longa duração. </w:t>
      </w:r>
      <w:r w:rsidRPr="00B840AE">
        <w:rPr>
          <w:rFonts w:ascii="Times New Roman" w:hAnsi="Times New Roman"/>
          <w:b/>
          <w:bCs/>
          <w:sz w:val="24"/>
          <w:szCs w:val="24"/>
        </w:rPr>
        <w:t>Cadernos de Saúde Pública,</w:t>
      </w:r>
      <w:r w:rsidRPr="006E35EC">
        <w:rPr>
          <w:rFonts w:ascii="Times New Roman" w:hAnsi="Times New Roman"/>
          <w:sz w:val="24"/>
          <w:szCs w:val="24"/>
        </w:rPr>
        <w:t xml:space="preserve"> Rio de Janeiro, v. 40, n. 12, e00035724, 2025. DOI: </w:t>
      </w:r>
      <w:r w:rsidRPr="006A1FD3">
        <w:rPr>
          <w:rFonts w:ascii="Times New Roman" w:hAnsi="Times New Roman"/>
          <w:sz w:val="24"/>
          <w:szCs w:val="24"/>
        </w:rPr>
        <w:t>https://doi.org/10.1590/0102-311XPT035724</w:t>
      </w:r>
      <w:r>
        <w:rPr>
          <w:rFonts w:ascii="Times New Roman" w:hAnsi="Times New Roman"/>
          <w:sz w:val="24"/>
          <w:szCs w:val="24"/>
        </w:rPr>
        <w:t xml:space="preserve">. </w:t>
      </w:r>
    </w:p>
    <w:p w14:paraId="5537A5EC" w14:textId="77777777" w:rsidR="006A1FD3" w:rsidRDefault="006A1FD3" w:rsidP="006A1FD3">
      <w:pPr>
        <w:spacing w:after="0" w:line="240" w:lineRule="auto"/>
        <w:rPr>
          <w:rFonts w:ascii="Times New Roman" w:hAnsi="Times New Roman"/>
          <w:sz w:val="24"/>
          <w:szCs w:val="24"/>
        </w:rPr>
      </w:pPr>
    </w:p>
    <w:p w14:paraId="52E53F80" w14:textId="1D42D669" w:rsidR="006A1FD3" w:rsidRDefault="006A1FD3" w:rsidP="006A1FD3">
      <w:pPr>
        <w:spacing w:after="0" w:line="240" w:lineRule="auto"/>
        <w:rPr>
          <w:rFonts w:ascii="Times New Roman" w:hAnsi="Times New Roman"/>
          <w:sz w:val="24"/>
          <w:szCs w:val="24"/>
        </w:rPr>
      </w:pPr>
      <w:r w:rsidRPr="006E35EC">
        <w:rPr>
          <w:rFonts w:ascii="Times New Roman" w:hAnsi="Times New Roman"/>
          <w:sz w:val="24"/>
          <w:szCs w:val="24"/>
          <w:lang w:val="en-US"/>
        </w:rPr>
        <w:t xml:space="preserve">WHO, World Health Organization. A conceptual framework for action on the social determinants of health. </w:t>
      </w:r>
      <w:r w:rsidRPr="00B840AE">
        <w:rPr>
          <w:rFonts w:ascii="Times New Roman" w:hAnsi="Times New Roman"/>
          <w:b/>
          <w:bCs/>
          <w:sz w:val="24"/>
          <w:szCs w:val="24"/>
          <w:lang w:val="en-US"/>
        </w:rPr>
        <w:t>Geneva: WHO</w:t>
      </w:r>
      <w:r w:rsidRPr="006E35EC">
        <w:rPr>
          <w:rFonts w:ascii="Times New Roman" w:hAnsi="Times New Roman"/>
          <w:sz w:val="24"/>
          <w:szCs w:val="24"/>
          <w:lang w:val="en-US"/>
        </w:rPr>
        <w:t xml:space="preserve">, 2010. (Social Determinants of Health Discussion Paper 2). </w:t>
      </w:r>
      <w:r w:rsidRPr="006E35EC">
        <w:rPr>
          <w:rFonts w:ascii="Times New Roman" w:hAnsi="Times New Roman"/>
          <w:sz w:val="24"/>
          <w:szCs w:val="24"/>
        </w:rPr>
        <w:t>Disponível em:</w:t>
      </w:r>
      <w:r w:rsidRPr="006E35EC">
        <w:t xml:space="preserve"> </w:t>
      </w:r>
      <w:r w:rsidRPr="006A1FD3">
        <w:rPr>
          <w:rFonts w:ascii="Times New Roman" w:hAnsi="Times New Roman"/>
          <w:sz w:val="24"/>
          <w:szCs w:val="24"/>
        </w:rPr>
        <w:t>https://www.afro.who.int/sites/default/files/2017-06/SDH_conceptual_framework_for_action.pdf</w:t>
      </w:r>
    </w:p>
    <w:p w14:paraId="3FC1F980" w14:textId="77777777" w:rsidR="006A1FD3" w:rsidRDefault="006A1FD3" w:rsidP="006A1FD3">
      <w:pPr>
        <w:spacing w:after="0" w:line="240" w:lineRule="auto"/>
        <w:jc w:val="both"/>
        <w:rPr>
          <w:rFonts w:ascii="Times New Roman" w:hAnsi="Times New Roman"/>
          <w:sz w:val="24"/>
          <w:szCs w:val="24"/>
        </w:rPr>
      </w:pPr>
    </w:p>
    <w:p w14:paraId="0F8D81D7" w14:textId="77777777" w:rsidR="006A1FD3" w:rsidRPr="006E35EC" w:rsidRDefault="006A1FD3" w:rsidP="006A1FD3">
      <w:pPr>
        <w:spacing w:after="0" w:line="240" w:lineRule="auto"/>
        <w:jc w:val="both"/>
        <w:rPr>
          <w:rFonts w:ascii="Times New Roman" w:hAnsi="Times New Roman"/>
          <w:sz w:val="24"/>
          <w:szCs w:val="24"/>
        </w:rPr>
      </w:pPr>
    </w:p>
    <w:p w14:paraId="42BABC85" w14:textId="77777777" w:rsidR="006A1FD3" w:rsidRPr="006E35EC" w:rsidRDefault="006A1FD3" w:rsidP="006A1FD3">
      <w:pPr>
        <w:spacing w:after="0" w:line="360" w:lineRule="auto"/>
        <w:rPr>
          <w:rFonts w:ascii="Times New Roman" w:hAnsi="Times New Roman"/>
          <w:b/>
          <w:bCs/>
          <w:color w:val="002060"/>
          <w:sz w:val="24"/>
          <w:szCs w:val="24"/>
        </w:rPr>
      </w:pPr>
    </w:p>
    <w:p w14:paraId="10DF02A0" w14:textId="77777777" w:rsidR="006A1FD3" w:rsidRPr="006E35EC" w:rsidRDefault="006A1FD3" w:rsidP="006A1FD3">
      <w:pPr>
        <w:spacing w:after="0" w:line="360" w:lineRule="auto"/>
        <w:rPr>
          <w:rFonts w:ascii="Times New Roman" w:hAnsi="Times New Roman"/>
          <w:b/>
          <w:bCs/>
          <w:color w:val="002060"/>
          <w:sz w:val="24"/>
          <w:szCs w:val="24"/>
        </w:rPr>
      </w:pPr>
    </w:p>
    <w:p w14:paraId="6A8151E8" w14:textId="456C3113" w:rsidR="00696CDD" w:rsidRPr="00696CDD" w:rsidRDefault="00696CDD" w:rsidP="006A1FD3">
      <w:pPr>
        <w:spacing w:after="0" w:line="360" w:lineRule="auto"/>
        <w:jc w:val="both"/>
        <w:rPr>
          <w:rFonts w:ascii="Times New Roman" w:hAnsi="Times New Roman" w:cs="Times New Roman"/>
          <w:sz w:val="24"/>
          <w:szCs w:val="24"/>
        </w:rPr>
      </w:pPr>
    </w:p>
    <w:sectPr w:rsidR="00696CDD" w:rsidRPr="00696CDD" w:rsidSect="005304CB">
      <w:headerReference w:type="first" r:id="rId19"/>
      <w:type w:val="continuous"/>
      <w:pgSz w:w="11906" w:h="16838"/>
      <w:pgMar w:top="1077" w:right="1077" w:bottom="1077" w:left="1077" w:header="7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A8B77" w14:textId="77777777" w:rsidR="007A756F" w:rsidRDefault="007A756F" w:rsidP="00BE6C76">
      <w:pPr>
        <w:spacing w:after="0" w:line="240" w:lineRule="auto"/>
      </w:pPr>
      <w:r>
        <w:separator/>
      </w:r>
    </w:p>
  </w:endnote>
  <w:endnote w:type="continuationSeparator" w:id="0">
    <w:p w14:paraId="6627A21A" w14:textId="77777777" w:rsidR="007A756F" w:rsidRDefault="007A756F" w:rsidP="00BE6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Unicode MS">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Open Sans">
    <w:charset w:val="00"/>
    <w:family w:val="swiss"/>
    <w:pitch w:val="variable"/>
    <w:sig w:usb0="E00002EF" w:usb1="4000205B" w:usb2="00000028" w:usb3="00000000" w:csb0="0000019F" w:csb1="00000000"/>
  </w:font>
  <w:font w:name="Spectral">
    <w:altName w:val="Constantia"/>
    <w:charset w:val="00"/>
    <w:family w:val="roman"/>
    <w:pitch w:val="variable"/>
    <w:sig w:usb0="E000027F" w:usb1="4000E43B"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DejaVu Sans">
    <w:altName w:val="Verdana"/>
    <w:charset w:val="00"/>
    <w:family w:val="auto"/>
    <w:pitch w:val="variable"/>
  </w:font>
  <w:font w:name="Minion Bold">
    <w:altName w:val="Cambria"/>
    <w:panose1 w:val="00000000000000000000"/>
    <w:charset w:val="00"/>
    <w:family w:val="roman"/>
    <w:notTrueType/>
    <w:pitch w:val="default"/>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altName w:val="Times New Roman"/>
    <w:charset w:val="00"/>
    <w:family w:val="roman"/>
    <w:pitch w:val="default"/>
  </w:font>
  <w:font w:name="Lohit Hindi">
    <w:altName w:val="Times New Roman"/>
    <w:charset w:val="00"/>
    <w:family w:val="auto"/>
    <w:pitch w:val="default"/>
  </w:font>
  <w:font w:name="Helvetica Neue">
    <w:altName w:val="Arial"/>
    <w:charset w:val="00"/>
    <w:family w:val="roman"/>
    <w:pitch w:val="default"/>
  </w:font>
  <w:font w:name="AdvOT5bc9fc7b.I">
    <w:altName w:val="Cambria"/>
    <w:charset w:val="00"/>
    <w:family w:val="roman"/>
    <w:pitch w:val="default"/>
  </w:font>
  <w:font w:name="AdvPS586B">
    <w:altName w:val="Cambria"/>
    <w:charset w:val="00"/>
    <w:family w:val="roman"/>
    <w:pitch w:val="default"/>
  </w:font>
  <w:font w:name="Time new">
    <w:altName w:val="Cambria"/>
    <w:charset w:val="00"/>
    <w:family w:val="roman"/>
    <w:pitch w:val="default"/>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A47D9" w14:textId="0734D026" w:rsidR="002C64B5" w:rsidRDefault="00F4163C">
    <w:pPr>
      <w:pStyle w:val="Rodap"/>
    </w:pPr>
    <w:r>
      <w:rPr>
        <w:noProof/>
      </w:rPr>
      <mc:AlternateContent>
        <mc:Choice Requires="wps">
          <w:drawing>
            <wp:anchor distT="45720" distB="45720" distL="114300" distR="114300" simplePos="0" relativeHeight="251682816" behindDoc="0" locked="0" layoutInCell="1" allowOverlap="1" wp14:anchorId="046985CF" wp14:editId="5A740897">
              <wp:simplePos x="0" y="0"/>
              <wp:positionH relativeFrom="rightMargin">
                <wp:posOffset>84455</wp:posOffset>
              </wp:positionH>
              <wp:positionV relativeFrom="paragraph">
                <wp:posOffset>207645</wp:posOffset>
              </wp:positionV>
              <wp:extent cx="523875" cy="400050"/>
              <wp:effectExtent l="0" t="0" r="0" b="0"/>
              <wp:wrapNone/>
              <wp:docPr id="163351104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400050"/>
                      </a:xfrm>
                      <a:prstGeom prst="rect">
                        <a:avLst/>
                      </a:prstGeom>
                      <a:noFill/>
                      <a:ln w="9525">
                        <a:noFill/>
                        <a:miter lim="800000"/>
                        <a:headEnd/>
                        <a:tailEnd/>
                      </a:ln>
                    </wps:spPr>
                    <wps:txbx>
                      <w:txbxContent>
                        <w:p w14:paraId="1849CC83" w14:textId="77777777" w:rsidR="00F4163C" w:rsidRPr="00B119ED" w:rsidRDefault="00F4163C" w:rsidP="00F4163C">
                          <w:pPr>
                            <w:jc w:val="center"/>
                            <w:rPr>
                              <w:rFonts w:ascii="Times New Roman" w:hAnsi="Times New Roman" w:cs="Times New Roman"/>
                            </w:rPr>
                          </w:pPr>
                          <w:r w:rsidRPr="00B119ED">
                            <w:rPr>
                              <w:rFonts w:ascii="Times New Roman" w:hAnsi="Times New Roman" w:cs="Times New Roman"/>
                            </w:rPr>
                            <w:fldChar w:fldCharType="begin"/>
                          </w:r>
                          <w:r w:rsidRPr="00B119ED">
                            <w:rPr>
                              <w:rFonts w:ascii="Times New Roman" w:hAnsi="Times New Roman" w:cs="Times New Roman"/>
                            </w:rPr>
                            <w:instrText>PAGE   \* MERGEFORMAT</w:instrText>
                          </w:r>
                          <w:r w:rsidRPr="00B119ED">
                            <w:rPr>
                              <w:rFonts w:ascii="Times New Roman" w:hAnsi="Times New Roman" w:cs="Times New Roman"/>
                            </w:rPr>
                            <w:fldChar w:fldCharType="separate"/>
                          </w:r>
                          <w:r w:rsidRPr="00B119ED">
                            <w:rPr>
                              <w:rFonts w:ascii="Times New Roman" w:hAnsi="Times New Roman" w:cs="Times New Roman"/>
                            </w:rPr>
                            <w:t>1</w:t>
                          </w:r>
                          <w:r w:rsidRPr="00B119ED">
                            <w:rPr>
                              <w:rFonts w:ascii="Times New Roman" w:hAnsi="Times New Roman" w:cs="Times New Roman"/>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6985CF" id="_x0000_t202" coordsize="21600,21600" o:spt="202" path="m,l,21600r21600,l21600,xe">
              <v:stroke joinstyle="miter"/>
              <v:path gradientshapeok="t" o:connecttype="rect"/>
            </v:shapetype>
            <v:shape id="Caixa de Texto 2" o:spid="_x0000_s1026" type="#_x0000_t202" style="position:absolute;margin-left:6.65pt;margin-top:16.35pt;width:41.25pt;height:31.5pt;z-index:25168281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3c9wEAAMwDAAAOAAAAZHJzL2Uyb0RvYy54bWysU11v2yAUfZ+0/4B4X+x48ZpacaquXadJ&#10;3YfU7gdgjGM04DIgsbNf3wt202h9m/aCLlw4955zD5urUStyEM5LMDVdLnJKhOHQSrOr6c/Hu3dr&#10;SnxgpmUKjKjpUXh6tX37ZjPYShTQg2qFIwhifDXYmvYh2CrLPO+FZn4BVhhMduA0C7h1u6x1bEB0&#10;rbIizz9kA7jWOuDCezy9nZJ0m/C7TvDwveu8CETVFHsLaXVpbeKabTes2jlme8nnNtg/dKGZNFj0&#10;BHXLAiN7J19BackdeOjCgoPOoOskF4kDslnmf7F56JkViQuK4+1JJv//YPm3w4P94UgYP8KIA0wk&#10;vL0H/ssTAzc9Mztx7RwMvWAtFl5GybLB+mp+GqX2lY8gzfAVWhwy2wdIQGPndFQFeRJExwEcT6KL&#10;MRCOh2Xxfn1RUsIxtcrzvExDyVj1/Ng6Hz4L0CQGNXU40wTODvc+xGZY9Xwl1jJwJ5VKc1WGDDW9&#10;LIsyPTjLaBnQdkrqmq6xZj4bIXL8ZNr0ODCpphgLKDOTjjwnxmFsRrwYyTfQHpG+g8le+B0w6MH9&#10;oWRAa9XU/94zJyhRXwxKeLlcraIX02ZVXhS4ceeZ5jzDDEeomgZKpvAmJP9OXK9R6k4mGV46mXtF&#10;yyR1ZntHT57v062XT7h9AgAA//8DAFBLAwQUAAYACAAAACEApj6OtdsAAAAHAQAADwAAAGRycy9k&#10;b3ducmV2LnhtbEyPzU7DMBCE70i8g7VI3KhNQykNcSoE4gpq+ZG4beNtEhGvo9htwtuzPcFpNZrR&#10;7DfFevKdOtIQ28AWrmcGFHEVXMu1hfe356s7UDEhO+wCk4UfirAuz88KzF0YeUPHbaqVlHDM0UKT&#10;Up9rHauGPMZZ6InF24fBYxI51NoNOEq57/TcmFvtsWX50GBPjw1V39uDt/Dxsv/6vDGv9ZNf9GOY&#10;jGa/0tZeXkwP96ASTekvDCd8QYdSmHbhwC6qTnSWSdJCNl+CEn+1kCW7012CLgv9n7/8BQAA//8D&#10;AFBLAQItABQABgAIAAAAIQC2gziS/gAAAOEBAAATAAAAAAAAAAAAAAAAAAAAAABbQ29udGVudF9U&#10;eXBlc10ueG1sUEsBAi0AFAAGAAgAAAAhADj9If/WAAAAlAEAAAsAAAAAAAAAAAAAAAAALwEAAF9y&#10;ZWxzLy5yZWxzUEsBAi0AFAAGAAgAAAAhAI75zdz3AQAAzAMAAA4AAAAAAAAAAAAAAAAALgIAAGRy&#10;cy9lMm9Eb2MueG1sUEsBAi0AFAAGAAgAAAAhAKY+jrXbAAAABwEAAA8AAAAAAAAAAAAAAAAAUQQA&#10;AGRycy9kb3ducmV2LnhtbFBLBQYAAAAABAAEAPMAAABZBQAAAAA=&#10;" filled="f" stroked="f">
              <v:textbox>
                <w:txbxContent>
                  <w:p w14:paraId="1849CC83" w14:textId="77777777" w:rsidR="00F4163C" w:rsidRPr="00B119ED" w:rsidRDefault="00F4163C" w:rsidP="00F4163C">
                    <w:pPr>
                      <w:jc w:val="center"/>
                      <w:rPr>
                        <w:rFonts w:ascii="Times New Roman" w:hAnsi="Times New Roman" w:cs="Times New Roman"/>
                      </w:rPr>
                    </w:pPr>
                    <w:r w:rsidRPr="00B119ED">
                      <w:rPr>
                        <w:rFonts w:ascii="Times New Roman" w:hAnsi="Times New Roman" w:cs="Times New Roman"/>
                      </w:rPr>
                      <w:fldChar w:fldCharType="begin"/>
                    </w:r>
                    <w:r w:rsidRPr="00B119ED">
                      <w:rPr>
                        <w:rFonts w:ascii="Times New Roman" w:hAnsi="Times New Roman" w:cs="Times New Roman"/>
                      </w:rPr>
                      <w:instrText>PAGE   \* MERGEFORMAT</w:instrText>
                    </w:r>
                    <w:r w:rsidRPr="00B119ED">
                      <w:rPr>
                        <w:rFonts w:ascii="Times New Roman" w:hAnsi="Times New Roman" w:cs="Times New Roman"/>
                      </w:rPr>
                      <w:fldChar w:fldCharType="separate"/>
                    </w:r>
                    <w:r w:rsidRPr="00B119ED">
                      <w:rPr>
                        <w:rFonts w:ascii="Times New Roman" w:hAnsi="Times New Roman" w:cs="Times New Roman"/>
                      </w:rPr>
                      <w:t>1</w:t>
                    </w:r>
                    <w:r w:rsidRPr="00B119ED">
                      <w:rPr>
                        <w:rFonts w:ascii="Times New Roman" w:hAnsi="Times New Roman" w:cs="Times New Roman"/>
                      </w:rPr>
                      <w:fldChar w:fldCharType="end"/>
                    </w:r>
                  </w:p>
                </w:txbxContent>
              </v:textbox>
              <w10:wrap anchorx="margin"/>
            </v:shape>
          </w:pict>
        </mc:Fallback>
      </mc:AlternateContent>
    </w:r>
    <w:r w:rsidR="0034770E">
      <w:rPr>
        <w:noProof/>
      </w:rPr>
      <mc:AlternateContent>
        <mc:Choice Requires="wps">
          <w:drawing>
            <wp:anchor distT="0" distB="0" distL="114300" distR="114300" simplePos="0" relativeHeight="251678720" behindDoc="0" locked="0" layoutInCell="1" allowOverlap="1" wp14:anchorId="1476D54B" wp14:editId="0702D90E">
              <wp:simplePos x="0" y="0"/>
              <wp:positionH relativeFrom="margin">
                <wp:align>center</wp:align>
              </wp:positionH>
              <wp:positionV relativeFrom="paragraph">
                <wp:posOffset>62865</wp:posOffset>
              </wp:positionV>
              <wp:extent cx="7033895" cy="542925"/>
              <wp:effectExtent l="0" t="0" r="0" b="0"/>
              <wp:wrapNone/>
              <wp:docPr id="1528641121" name="Caixa de Texto 2"/>
              <wp:cNvGraphicFramePr/>
              <a:graphic xmlns:a="http://schemas.openxmlformats.org/drawingml/2006/main">
                <a:graphicData uri="http://schemas.microsoft.com/office/word/2010/wordprocessingShape">
                  <wps:wsp>
                    <wps:cNvSpPr txBox="1"/>
                    <wps:spPr>
                      <a:xfrm>
                        <a:off x="0" y="0"/>
                        <a:ext cx="7033895" cy="542925"/>
                      </a:xfrm>
                      <a:prstGeom prst="rect">
                        <a:avLst/>
                      </a:prstGeom>
                      <a:noFill/>
                      <a:ln w="6350">
                        <a:noFill/>
                      </a:ln>
                    </wps:spPr>
                    <wps:txbx>
                      <w:txbxContent>
                        <w:p w14:paraId="36F16C7C" w14:textId="5A6A5BC4" w:rsidR="000E433E" w:rsidRPr="00EF7BFF" w:rsidRDefault="00CA15AD" w:rsidP="00CA15AD">
                          <w:pPr>
                            <w:spacing w:after="0" w:line="240" w:lineRule="auto"/>
                            <w:jc w:val="center"/>
                            <w:rPr>
                              <w:rFonts w:ascii="Times New Roman" w:hAnsi="Times New Roman" w:cs="Times New Roman"/>
                              <w:sz w:val="20"/>
                              <w:szCs w:val="20"/>
                            </w:rPr>
                          </w:pPr>
                          <w:r w:rsidRPr="000E433E">
                            <w:rPr>
                              <w:rFonts w:ascii="Times New Roman" w:hAnsi="Times New Roman" w:cs="Times New Roman"/>
                              <w:sz w:val="20"/>
                              <w:szCs w:val="20"/>
                            </w:rPr>
                            <w:t xml:space="preserve">LUMEN ET VIRTUS, </w:t>
                          </w:r>
                          <w:r>
                            <w:rPr>
                              <w:rFonts w:ascii="Times New Roman" w:hAnsi="Times New Roman" w:cs="Times New Roman"/>
                              <w:sz w:val="20"/>
                              <w:szCs w:val="20"/>
                            </w:rPr>
                            <w:t>São José dos Pinhais</w:t>
                          </w:r>
                          <w:r w:rsidRPr="000E433E">
                            <w:rPr>
                              <w:rFonts w:ascii="Times New Roman" w:hAnsi="Times New Roman" w:cs="Times New Roman"/>
                              <w:sz w:val="20"/>
                              <w:szCs w:val="20"/>
                            </w:rPr>
                            <w:t xml:space="preserve">, </w:t>
                          </w:r>
                          <w:r>
                            <w:rPr>
                              <w:rFonts w:ascii="Times New Roman" w:hAnsi="Times New Roman" w:cs="Times New Roman"/>
                              <w:sz w:val="20"/>
                              <w:szCs w:val="20"/>
                            </w:rPr>
                            <w:t>v</w:t>
                          </w:r>
                          <w:r w:rsidRPr="00E24D8D">
                            <w:rPr>
                              <w:rFonts w:ascii="Times New Roman" w:hAnsi="Times New Roman" w:cs="Times New Roman"/>
                              <w:sz w:val="20"/>
                              <w:szCs w:val="20"/>
                            </w:rPr>
                            <w:t>. XV</w:t>
                          </w:r>
                          <w:r>
                            <w:rPr>
                              <w:rFonts w:ascii="Times New Roman" w:hAnsi="Times New Roman" w:cs="Times New Roman"/>
                              <w:sz w:val="20"/>
                              <w:szCs w:val="20"/>
                            </w:rPr>
                            <w:t>I,</w:t>
                          </w:r>
                          <w:r w:rsidRPr="00E24D8D">
                            <w:rPr>
                              <w:rFonts w:ascii="Times New Roman" w:hAnsi="Times New Roman" w:cs="Times New Roman"/>
                              <w:sz w:val="20"/>
                              <w:szCs w:val="20"/>
                            </w:rPr>
                            <w:t xml:space="preserve"> </w:t>
                          </w:r>
                          <w:r>
                            <w:rPr>
                              <w:rFonts w:ascii="Times New Roman" w:hAnsi="Times New Roman" w:cs="Times New Roman"/>
                              <w:sz w:val="20"/>
                              <w:szCs w:val="20"/>
                            </w:rPr>
                            <w:t>n</w:t>
                          </w:r>
                          <w:r w:rsidRPr="00E24D8D">
                            <w:rPr>
                              <w:rFonts w:ascii="Times New Roman" w:hAnsi="Times New Roman" w:cs="Times New Roman"/>
                              <w:sz w:val="20"/>
                              <w:szCs w:val="20"/>
                            </w:rPr>
                            <w:t xml:space="preserve">. </w:t>
                          </w:r>
                          <w:r w:rsidR="006D5325">
                            <w:rPr>
                              <w:rFonts w:ascii="Times New Roman" w:hAnsi="Times New Roman" w:cs="Times New Roman"/>
                              <w:sz w:val="20"/>
                              <w:szCs w:val="20"/>
                            </w:rPr>
                            <w:t>L</w:t>
                          </w:r>
                          <w:r w:rsidR="0092440B">
                            <w:rPr>
                              <w:rFonts w:ascii="Times New Roman" w:hAnsi="Times New Roman" w:cs="Times New Roman"/>
                              <w:sz w:val="20"/>
                              <w:szCs w:val="20"/>
                            </w:rPr>
                            <w:t>I</w:t>
                          </w:r>
                          <w:r w:rsidR="002261C0">
                            <w:rPr>
                              <w:rFonts w:ascii="Times New Roman" w:hAnsi="Times New Roman" w:cs="Times New Roman"/>
                              <w:sz w:val="20"/>
                              <w:szCs w:val="20"/>
                            </w:rPr>
                            <w:t>I</w:t>
                          </w:r>
                          <w:r w:rsidRPr="000E433E">
                            <w:rPr>
                              <w:rFonts w:ascii="Times New Roman" w:hAnsi="Times New Roman" w:cs="Times New Roman"/>
                              <w:sz w:val="20"/>
                              <w:szCs w:val="20"/>
                            </w:rPr>
                            <w:t>, p.</w:t>
                          </w:r>
                          <w:r>
                            <w:rPr>
                              <w:rFonts w:ascii="Times New Roman" w:hAnsi="Times New Roman" w:cs="Times New Roman"/>
                              <w:sz w:val="20"/>
                              <w:szCs w:val="20"/>
                            </w:rPr>
                            <w:t xml:space="preserve"> </w:t>
                          </w:r>
                          <w:r w:rsidR="0092440B">
                            <w:rPr>
                              <w:rFonts w:ascii="Times New Roman" w:hAnsi="Times New Roman" w:cs="Times New Roman"/>
                              <w:sz w:val="20"/>
                              <w:szCs w:val="20"/>
                            </w:rPr>
                            <w:t>1</w:t>
                          </w:r>
                          <w:r w:rsidRPr="000E433E">
                            <w:rPr>
                              <w:rFonts w:ascii="Times New Roman" w:hAnsi="Times New Roman" w:cs="Times New Roman"/>
                              <w:sz w:val="20"/>
                              <w:szCs w:val="20"/>
                            </w:rPr>
                            <w:t>-</w:t>
                          </w:r>
                          <w:r w:rsidR="00767DF2">
                            <w:rPr>
                              <w:rFonts w:ascii="Times New Roman" w:hAnsi="Times New Roman" w:cs="Times New Roman"/>
                              <w:sz w:val="20"/>
                              <w:szCs w:val="20"/>
                            </w:rPr>
                            <w:t>13</w:t>
                          </w:r>
                          <w:r w:rsidR="007C6352">
                            <w:rPr>
                              <w:rFonts w:ascii="Times New Roman" w:hAnsi="Times New Roman" w:cs="Times New Roman"/>
                              <w:sz w:val="20"/>
                              <w:szCs w:val="20"/>
                            </w:rPr>
                            <w:t>,</w:t>
                          </w:r>
                          <w:r>
                            <w:rPr>
                              <w:rFonts w:ascii="Times New Roman" w:hAnsi="Times New Roman" w:cs="Times New Roman"/>
                              <w:sz w:val="20"/>
                              <w:szCs w:val="20"/>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76D54B" id="_x0000_s1027" type="#_x0000_t202" style="position:absolute;margin-left:0;margin-top:4.95pt;width:553.85pt;height:42.75pt;z-index:25167872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nO+GgIAADMEAAAOAAAAZHJzL2Uyb0RvYy54bWysU8lu2zAQvRfoPxC815K3JBYsB24CFwWC&#10;JIBT5ExTpCWA5LAkbcn9+g4pb0h7KnqhZjijWd57nN93WpG9cL4BU9LhIKdEGA5VY7Yl/fG2+nJH&#10;iQ/MVEyBESU9CE/vF58/zVtbiBHUoCrhCBYxvmhtSesQbJFlntdCMz8AKwwGJTjNArpum1WOtVhd&#10;q2yU5zdZC66yDrjwHm8f+yBdpPpSCh5epPQiEFVSnC2k06VzE89sMWfF1jFbN/w4BvuHKTRrDDY9&#10;l3pkgZGda/4opRvuwIMMAw46AykbLtIOuM0w/7DNumZWpF0QHG/PMPn/V5Y/79f21ZHQfYUOCYyA&#10;tNYXHi/jPp10On5xUoJxhPBwhk10gXC8vM3H47vZlBKOselkNBtNY5ns8rd1PnwToEk0SuqQloQW&#10;2z/50KeeUmIzA6tGqUSNMqQt6c14mqcfzhEsrgz2uMwardBtOtJUV3tsoDrgeg565r3lqwZneGI+&#10;vDKHVONGKN/wgodUgL3gaFFSg/v1t/uYjwxglJIWpVNS/3PHnKBEfTfIzWw4mUStJWcyvR2h464j&#10;m+uI2ekHQHUO8aFYnsyYH9TJlA70O6p8GbtiiBmOvUsaTuZD6AWNr4SL5TIlobosC09mbXksHVGN&#10;CL9178zZIw0BCXyGk8hY8YGNPrfnY7kLIJtEVcS5R/UIPyozkX18RVH6137Kurz1xW8AAAD//wMA&#10;UEsDBBQABgAIAAAAIQDNlad43gAAAAYBAAAPAAAAZHJzL2Rvd25yZXYueG1sTI/BbsIwEETvlfoP&#10;1iL1VhxQKZDGQSgSqlS1ByiX3jbxkkTY6zQ2kPbra070uDOjmbfZarBGnKn3rWMFk3ECgrhyuuVa&#10;wf5z87gA4QOyRuOYFPyQh1V+f5dhqt2Ft3TehVrEEvYpKmhC6FIpfdWQRT92HXH0Dq63GOLZ11L3&#10;eInl1shpkjxLiy3HhQY7KhqqjruTVfBWbD5wW07t4tcUr++Hdfe9/5op9TAa1i8gAg3hFoYrfkSH&#10;PDKV7sTaC6MgPhIULJcgruYkmc9BlFGYPYHMM/kfP/8DAAD//wMAUEsBAi0AFAAGAAgAAAAhALaD&#10;OJL+AAAA4QEAABMAAAAAAAAAAAAAAAAAAAAAAFtDb250ZW50X1R5cGVzXS54bWxQSwECLQAUAAYA&#10;CAAAACEAOP0h/9YAAACUAQAACwAAAAAAAAAAAAAAAAAvAQAAX3JlbHMvLnJlbHNQSwECLQAUAAYA&#10;CAAAACEAn9ZzvhoCAAAzBAAADgAAAAAAAAAAAAAAAAAuAgAAZHJzL2Uyb0RvYy54bWxQSwECLQAU&#10;AAYACAAAACEAzZWneN4AAAAGAQAADwAAAAAAAAAAAAAAAAB0BAAAZHJzL2Rvd25yZXYueG1sUEsF&#10;BgAAAAAEAAQA8wAAAH8FAAAAAA==&#10;" filled="f" stroked="f" strokeweight=".5pt">
              <v:textbox>
                <w:txbxContent>
                  <w:p w14:paraId="36F16C7C" w14:textId="5A6A5BC4" w:rsidR="000E433E" w:rsidRPr="00EF7BFF" w:rsidRDefault="00CA15AD" w:rsidP="00CA15AD">
                    <w:pPr>
                      <w:spacing w:after="0" w:line="240" w:lineRule="auto"/>
                      <w:jc w:val="center"/>
                      <w:rPr>
                        <w:rFonts w:ascii="Times New Roman" w:hAnsi="Times New Roman" w:cs="Times New Roman"/>
                        <w:sz w:val="20"/>
                        <w:szCs w:val="20"/>
                      </w:rPr>
                    </w:pPr>
                    <w:r w:rsidRPr="000E433E">
                      <w:rPr>
                        <w:rFonts w:ascii="Times New Roman" w:hAnsi="Times New Roman" w:cs="Times New Roman"/>
                        <w:sz w:val="20"/>
                        <w:szCs w:val="20"/>
                      </w:rPr>
                      <w:t xml:space="preserve">LUMEN ET VIRTUS, </w:t>
                    </w:r>
                    <w:r>
                      <w:rPr>
                        <w:rFonts w:ascii="Times New Roman" w:hAnsi="Times New Roman" w:cs="Times New Roman"/>
                        <w:sz w:val="20"/>
                        <w:szCs w:val="20"/>
                      </w:rPr>
                      <w:t>São José dos Pinhais</w:t>
                    </w:r>
                    <w:r w:rsidRPr="000E433E">
                      <w:rPr>
                        <w:rFonts w:ascii="Times New Roman" w:hAnsi="Times New Roman" w:cs="Times New Roman"/>
                        <w:sz w:val="20"/>
                        <w:szCs w:val="20"/>
                      </w:rPr>
                      <w:t xml:space="preserve">, </w:t>
                    </w:r>
                    <w:r>
                      <w:rPr>
                        <w:rFonts w:ascii="Times New Roman" w:hAnsi="Times New Roman" w:cs="Times New Roman"/>
                        <w:sz w:val="20"/>
                        <w:szCs w:val="20"/>
                      </w:rPr>
                      <w:t>v</w:t>
                    </w:r>
                    <w:r w:rsidRPr="00E24D8D">
                      <w:rPr>
                        <w:rFonts w:ascii="Times New Roman" w:hAnsi="Times New Roman" w:cs="Times New Roman"/>
                        <w:sz w:val="20"/>
                        <w:szCs w:val="20"/>
                      </w:rPr>
                      <w:t>. XV</w:t>
                    </w:r>
                    <w:r>
                      <w:rPr>
                        <w:rFonts w:ascii="Times New Roman" w:hAnsi="Times New Roman" w:cs="Times New Roman"/>
                        <w:sz w:val="20"/>
                        <w:szCs w:val="20"/>
                      </w:rPr>
                      <w:t>I,</w:t>
                    </w:r>
                    <w:r w:rsidRPr="00E24D8D">
                      <w:rPr>
                        <w:rFonts w:ascii="Times New Roman" w:hAnsi="Times New Roman" w:cs="Times New Roman"/>
                        <w:sz w:val="20"/>
                        <w:szCs w:val="20"/>
                      </w:rPr>
                      <w:t xml:space="preserve"> </w:t>
                    </w:r>
                    <w:r>
                      <w:rPr>
                        <w:rFonts w:ascii="Times New Roman" w:hAnsi="Times New Roman" w:cs="Times New Roman"/>
                        <w:sz w:val="20"/>
                        <w:szCs w:val="20"/>
                      </w:rPr>
                      <w:t>n</w:t>
                    </w:r>
                    <w:r w:rsidRPr="00E24D8D">
                      <w:rPr>
                        <w:rFonts w:ascii="Times New Roman" w:hAnsi="Times New Roman" w:cs="Times New Roman"/>
                        <w:sz w:val="20"/>
                        <w:szCs w:val="20"/>
                      </w:rPr>
                      <w:t xml:space="preserve">. </w:t>
                    </w:r>
                    <w:r w:rsidR="006D5325">
                      <w:rPr>
                        <w:rFonts w:ascii="Times New Roman" w:hAnsi="Times New Roman" w:cs="Times New Roman"/>
                        <w:sz w:val="20"/>
                        <w:szCs w:val="20"/>
                      </w:rPr>
                      <w:t>L</w:t>
                    </w:r>
                    <w:r w:rsidR="0092440B">
                      <w:rPr>
                        <w:rFonts w:ascii="Times New Roman" w:hAnsi="Times New Roman" w:cs="Times New Roman"/>
                        <w:sz w:val="20"/>
                        <w:szCs w:val="20"/>
                      </w:rPr>
                      <w:t>I</w:t>
                    </w:r>
                    <w:r w:rsidR="002261C0">
                      <w:rPr>
                        <w:rFonts w:ascii="Times New Roman" w:hAnsi="Times New Roman" w:cs="Times New Roman"/>
                        <w:sz w:val="20"/>
                        <w:szCs w:val="20"/>
                      </w:rPr>
                      <w:t>I</w:t>
                    </w:r>
                    <w:r w:rsidRPr="000E433E">
                      <w:rPr>
                        <w:rFonts w:ascii="Times New Roman" w:hAnsi="Times New Roman" w:cs="Times New Roman"/>
                        <w:sz w:val="20"/>
                        <w:szCs w:val="20"/>
                      </w:rPr>
                      <w:t>, p.</w:t>
                    </w:r>
                    <w:r>
                      <w:rPr>
                        <w:rFonts w:ascii="Times New Roman" w:hAnsi="Times New Roman" w:cs="Times New Roman"/>
                        <w:sz w:val="20"/>
                        <w:szCs w:val="20"/>
                      </w:rPr>
                      <w:t xml:space="preserve"> </w:t>
                    </w:r>
                    <w:r w:rsidR="0092440B">
                      <w:rPr>
                        <w:rFonts w:ascii="Times New Roman" w:hAnsi="Times New Roman" w:cs="Times New Roman"/>
                        <w:sz w:val="20"/>
                        <w:szCs w:val="20"/>
                      </w:rPr>
                      <w:t>1</w:t>
                    </w:r>
                    <w:r w:rsidRPr="000E433E">
                      <w:rPr>
                        <w:rFonts w:ascii="Times New Roman" w:hAnsi="Times New Roman" w:cs="Times New Roman"/>
                        <w:sz w:val="20"/>
                        <w:szCs w:val="20"/>
                      </w:rPr>
                      <w:t>-</w:t>
                    </w:r>
                    <w:r w:rsidR="00767DF2">
                      <w:rPr>
                        <w:rFonts w:ascii="Times New Roman" w:hAnsi="Times New Roman" w:cs="Times New Roman"/>
                        <w:sz w:val="20"/>
                        <w:szCs w:val="20"/>
                      </w:rPr>
                      <w:t>13</w:t>
                    </w:r>
                    <w:r w:rsidR="007C6352">
                      <w:rPr>
                        <w:rFonts w:ascii="Times New Roman" w:hAnsi="Times New Roman" w:cs="Times New Roman"/>
                        <w:sz w:val="20"/>
                        <w:szCs w:val="20"/>
                      </w:rPr>
                      <w:t>,</w:t>
                    </w:r>
                    <w:r>
                      <w:rPr>
                        <w:rFonts w:ascii="Times New Roman" w:hAnsi="Times New Roman" w:cs="Times New Roman"/>
                        <w:sz w:val="20"/>
                        <w:szCs w:val="20"/>
                      </w:rPr>
                      <w:t xml:space="preserve"> 2025</w:t>
                    </w:r>
                  </w:p>
                </w:txbxContent>
              </v:textbox>
              <w10:wrap anchorx="margin"/>
            </v:shape>
          </w:pict>
        </mc:Fallback>
      </mc:AlternateContent>
    </w:r>
    <w:r w:rsidR="00400360">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3846A1B6" wp14:editId="082CBAB1">
              <wp:simplePos x="0" y="0"/>
              <wp:positionH relativeFrom="margin">
                <wp:posOffset>-131445</wp:posOffset>
              </wp:positionH>
              <wp:positionV relativeFrom="paragraph">
                <wp:posOffset>53975</wp:posOffset>
              </wp:positionV>
              <wp:extent cx="6461125" cy="19050"/>
              <wp:effectExtent l="0" t="0" r="34925" b="19050"/>
              <wp:wrapNone/>
              <wp:docPr id="157017488" name="Conector Reto 2"/>
              <wp:cNvGraphicFramePr/>
              <a:graphic xmlns:a="http://schemas.openxmlformats.org/drawingml/2006/main">
                <a:graphicData uri="http://schemas.microsoft.com/office/word/2010/wordprocessingShape">
                  <wps:wsp>
                    <wps:cNvCnPr/>
                    <wps:spPr>
                      <a:xfrm flipV="1">
                        <a:off x="0" y="0"/>
                        <a:ext cx="6461125" cy="19050"/>
                      </a:xfrm>
                      <a:prstGeom prst="line">
                        <a:avLst/>
                      </a:prstGeom>
                      <a:ln>
                        <a:solidFill>
                          <a:srgbClr val="172C7B"/>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3EBFEF" id="Conector Reto 2" o:spid="_x0000_s1026" style="position:absolute;flip:y;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35pt,4.25pt" to="498.4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ZRYxgEAANcDAAAOAAAAZHJzL2Uyb0RvYy54bWysU02P0zAQvSPxHyzfqZOI7ULUdCW6Wi4I&#10;Vnzs3XXGjYW/ZJsm/feMnTa7ApYD4mJl7Hlv5r2ZbG4mo8kRQlTOdrReVZSAFa5X9tDRb1/vXr2h&#10;JCZue66dhY6eINKb7csXm9G30LjB6R4CQRIb29F3dEjJt4xFMYDhceU8WHyULhieMAwH1gc+IrvR&#10;rKmqNRtd6H1wAmLE29v5kW4Lv5Qg0icpIySiO4q9pXKGcu7zybYb3h4C94MS5zb4P3RhuLJYdKG6&#10;5YmTH0H9RmWUCC46mVbCGeakVAKKBlRTV7+o+TJwD0ULmhP9YlP8f7Ti43Fn7wPaMPrYRn8fsopJ&#10;BkOkVv4BZ1p0YadkKradFttgSkTg5fr1uq6bK0oEvtVvq6tiK5tpMp0PMb0HZ0j+6KhWNqviLT9+&#10;iAlLY+olJV9rm8/otOrvlNYlCIf9Tgdy5DjH+rrZXb/Lo0PgkzSMMpQ9Kilf6aRhpv0MkqgeO25K&#10;+bJksND23+szp7aYmSESyy+g6u+gc26GQVm8BTg7+Gy1JbtUdDYtQKOsC3+qmqZLq3LOv6ietWbZ&#10;e9efylyLHbg9xa3zpuf1fBoX+OP/uP0JAAD//wMAUEsDBBQABgAIAAAAIQBsQPjB3wAAAAgBAAAP&#10;AAAAZHJzL2Rvd25yZXYueG1sTI/RaoMwFIbvB3uHcAq7KW1UqLPOWMbKCmNQWNYHSM2pSk0iJlX7&#10;9ju72i4P/8d/vr/YzaZjIw6+dVZAvI6Aoa2cbm0t4PT9vsqA+aCsVp2zKOCOHnbl40Ohcu0m+4Wj&#10;DDWjEutzJaAJoc8591WDRvm169FSdnGDUYHOoeZ6UBOVm44nUZRyo1pLHxrV41uD1VXejIDDXn5e&#10;9qfpEGdyTFJ5X7rjx1KIp8X8+gIs4Bz+YPjVJ3UoyensblZ71glYJdEzoQKyDTDKt9uUppwJjDfA&#10;y4L/H1D+AAAA//8DAFBLAQItABQABgAIAAAAIQC2gziS/gAAAOEBAAATAAAAAAAAAAAAAAAAAAAA&#10;AABbQ29udGVudF9UeXBlc10ueG1sUEsBAi0AFAAGAAgAAAAhADj9If/WAAAAlAEAAAsAAAAAAAAA&#10;AAAAAAAALwEAAF9yZWxzLy5yZWxzUEsBAi0AFAAGAAgAAAAhAKp5lFjGAQAA1wMAAA4AAAAAAAAA&#10;AAAAAAAALgIAAGRycy9lMm9Eb2MueG1sUEsBAi0AFAAGAAgAAAAhAGxA+MHfAAAACAEAAA8AAAAA&#10;AAAAAAAAAAAAIAQAAGRycy9kb3ducmV2LnhtbFBLBQYAAAAABAAEAPMAAAAsBQAAAAA=&#10;" strokecolor="#172c7b" strokeweight="1pt">
              <v:stroke joinstyle="miter"/>
              <w10:wrap anchorx="marg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E8DE5" w14:textId="608A3A36" w:rsidR="002C64B5" w:rsidRDefault="00F4163C">
    <w:pPr>
      <w:pStyle w:val="Rodap"/>
    </w:pPr>
    <w:r>
      <w:rPr>
        <w:noProof/>
      </w:rPr>
      <mc:AlternateContent>
        <mc:Choice Requires="wps">
          <w:drawing>
            <wp:anchor distT="45720" distB="45720" distL="114300" distR="114300" simplePos="0" relativeHeight="251680768" behindDoc="0" locked="0" layoutInCell="1" allowOverlap="1" wp14:anchorId="3B64EAB0" wp14:editId="37E115FF">
              <wp:simplePos x="0" y="0"/>
              <wp:positionH relativeFrom="rightMargin">
                <wp:posOffset>76835</wp:posOffset>
              </wp:positionH>
              <wp:positionV relativeFrom="paragraph">
                <wp:posOffset>130175</wp:posOffset>
              </wp:positionV>
              <wp:extent cx="523875" cy="40005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400050"/>
                      </a:xfrm>
                      <a:prstGeom prst="rect">
                        <a:avLst/>
                      </a:prstGeom>
                      <a:noFill/>
                      <a:ln w="9525">
                        <a:noFill/>
                        <a:miter lim="800000"/>
                        <a:headEnd/>
                        <a:tailEnd/>
                      </a:ln>
                    </wps:spPr>
                    <wps:txbx>
                      <w:txbxContent>
                        <w:p w14:paraId="47750507" w14:textId="77777777" w:rsidR="00F4163C" w:rsidRPr="00B119ED" w:rsidRDefault="00F4163C" w:rsidP="00F4163C">
                          <w:pPr>
                            <w:jc w:val="center"/>
                            <w:rPr>
                              <w:rFonts w:ascii="Times New Roman" w:hAnsi="Times New Roman" w:cs="Times New Roman"/>
                            </w:rPr>
                          </w:pPr>
                          <w:r w:rsidRPr="00B119ED">
                            <w:rPr>
                              <w:rFonts w:ascii="Times New Roman" w:hAnsi="Times New Roman" w:cs="Times New Roman"/>
                            </w:rPr>
                            <w:fldChar w:fldCharType="begin"/>
                          </w:r>
                          <w:r w:rsidRPr="00B119ED">
                            <w:rPr>
                              <w:rFonts w:ascii="Times New Roman" w:hAnsi="Times New Roman" w:cs="Times New Roman"/>
                            </w:rPr>
                            <w:instrText>PAGE   \* MERGEFORMAT</w:instrText>
                          </w:r>
                          <w:r w:rsidRPr="00B119ED">
                            <w:rPr>
                              <w:rFonts w:ascii="Times New Roman" w:hAnsi="Times New Roman" w:cs="Times New Roman"/>
                            </w:rPr>
                            <w:fldChar w:fldCharType="separate"/>
                          </w:r>
                          <w:r w:rsidRPr="00B119ED">
                            <w:rPr>
                              <w:rFonts w:ascii="Times New Roman" w:hAnsi="Times New Roman" w:cs="Times New Roman"/>
                            </w:rPr>
                            <w:t>1</w:t>
                          </w:r>
                          <w:r w:rsidRPr="00B119ED">
                            <w:rPr>
                              <w:rFonts w:ascii="Times New Roman" w:hAnsi="Times New Roman" w:cs="Times New Roman"/>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64EAB0" id="_x0000_t202" coordsize="21600,21600" o:spt="202" path="m,l,21600r21600,l21600,xe">
              <v:stroke joinstyle="miter"/>
              <v:path gradientshapeok="t" o:connecttype="rect"/>
            </v:shapetype>
            <v:shape id="_x0000_s1028" type="#_x0000_t202" style="position:absolute;margin-left:6.05pt;margin-top:10.25pt;width:41.25pt;height:31.5pt;z-index:251680768;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2cL/AEAANMDAAAOAAAAZHJzL2Uyb0RvYy54bWysU11v2yAUfZ+0/4B4X+x48ZpaIVXXrtOk&#10;7kPq9gMIxjEacBmQ2N2v7wW7abS9TXtBFy6ce8+5h83VaDQ5Sh8UWEaXi5ISaQW0yu4Z/fH97s2a&#10;khC5bbkGKxl9lIFebV+/2gyukRX0oFvpCYLY0AyO0T5G1xRFEL00PCzASYvJDrzhEbd+X7SeD4hu&#10;dFGV5btiAN86D0KGgKe3U5JuM37XSRG/dl2QkWhGsbeYV5/XXVqL7YY3e89dr8TcBv+HLgxXFoue&#10;oG555OTg1V9QRgkPAbq4EGAK6DolZOaAbJblH2weeu5k5oLiBHeSKfw/WPHl+OC+eRLH9zDiADOJ&#10;4O5B/AzEwk3P7V5eew9DL3mLhZdJsmJwoZmfJqlDExLIbvgMLQ6ZHyJkoLHzJqmCPAmi4wAeT6LL&#10;MRKBh3X1dn1RUyIwtSrLss5DKXjz/Nj5ED9KMCQFjHqcaQbnx/sQUzO8eb6Salm4U1rnuWpLBkYv&#10;66rOD84yRkW0nVaG0TXWLGcjJI4fbJsfR670FGMBbWfSiefEOI67kaiW0SopkjTYQfuIKniYXIa/&#10;AoMe/G9KBnQYo+HXgXtJif5kUcnL5WqVLJk3q/qiwo0/z+zOM9wKhGI0UjKFNzHbeKJ8jYp3Kqvx&#10;0sncMjonizS7PFnzfJ9vvfzF7RMAAAD//wMAUEsDBBQABgAIAAAAIQB9FI802wAAAAcBAAAPAAAA&#10;ZHJzL2Rvd25yZXYueG1sTI5Nb8IwEETvlfofrK3ErdgEgiDEQVUrrlSlHxI3Ey9J1HgdxYak/77b&#10;UzmOZvTm5dvRteKKfWg8aZhNFQik0tuGKg0f77vHFYgQDVnTekINPxhgW9zf5SazfqA3vB5iJRhC&#10;ITMa6hi7TMpQ1uhMmPoOibuz752JHPtK2t4MDHetTJRaSmca4ofadPhcY/l9uDgNn/vz8WuhXqsX&#10;l3aDH5Ukt5ZaTx7Gpw2IiGP8H8OfPqtDwU4nfyEbRMs5mfFSQ6JSENyvF0sQJw2reQqyyOWtf/EL&#10;AAD//wMAUEsBAi0AFAAGAAgAAAAhALaDOJL+AAAA4QEAABMAAAAAAAAAAAAAAAAAAAAAAFtDb250&#10;ZW50X1R5cGVzXS54bWxQSwECLQAUAAYACAAAACEAOP0h/9YAAACUAQAACwAAAAAAAAAAAAAAAAAv&#10;AQAAX3JlbHMvLnJlbHNQSwECLQAUAAYACAAAACEALr9nC/wBAADTAwAADgAAAAAAAAAAAAAAAAAu&#10;AgAAZHJzL2Uyb0RvYy54bWxQSwECLQAUAAYACAAAACEAfRSPNNsAAAAHAQAADwAAAAAAAAAAAAAA&#10;AABWBAAAZHJzL2Rvd25yZXYueG1sUEsFBgAAAAAEAAQA8wAAAF4FAAAAAA==&#10;" filled="f" stroked="f">
              <v:textbox>
                <w:txbxContent>
                  <w:p w14:paraId="47750507" w14:textId="77777777" w:rsidR="00F4163C" w:rsidRPr="00B119ED" w:rsidRDefault="00F4163C" w:rsidP="00F4163C">
                    <w:pPr>
                      <w:jc w:val="center"/>
                      <w:rPr>
                        <w:rFonts w:ascii="Times New Roman" w:hAnsi="Times New Roman" w:cs="Times New Roman"/>
                      </w:rPr>
                    </w:pPr>
                    <w:r w:rsidRPr="00B119ED">
                      <w:rPr>
                        <w:rFonts w:ascii="Times New Roman" w:hAnsi="Times New Roman" w:cs="Times New Roman"/>
                      </w:rPr>
                      <w:fldChar w:fldCharType="begin"/>
                    </w:r>
                    <w:r w:rsidRPr="00B119ED">
                      <w:rPr>
                        <w:rFonts w:ascii="Times New Roman" w:hAnsi="Times New Roman" w:cs="Times New Roman"/>
                      </w:rPr>
                      <w:instrText>PAGE   \* MERGEFORMAT</w:instrText>
                    </w:r>
                    <w:r w:rsidRPr="00B119ED">
                      <w:rPr>
                        <w:rFonts w:ascii="Times New Roman" w:hAnsi="Times New Roman" w:cs="Times New Roman"/>
                      </w:rPr>
                      <w:fldChar w:fldCharType="separate"/>
                    </w:r>
                    <w:r w:rsidRPr="00B119ED">
                      <w:rPr>
                        <w:rFonts w:ascii="Times New Roman" w:hAnsi="Times New Roman" w:cs="Times New Roman"/>
                      </w:rPr>
                      <w:t>1</w:t>
                    </w:r>
                    <w:r w:rsidRPr="00B119ED">
                      <w:rPr>
                        <w:rFonts w:ascii="Times New Roman" w:hAnsi="Times New Roman" w:cs="Times New Roman"/>
                      </w:rPr>
                      <w:fldChar w:fldCharType="end"/>
                    </w:r>
                  </w:p>
                </w:txbxContent>
              </v:textbox>
              <w10:wrap anchorx="margin"/>
            </v:shape>
          </w:pict>
        </mc:Fallback>
      </mc:AlternateContent>
    </w:r>
    <w:r w:rsidR="00B119ED">
      <w:rPr>
        <w:noProof/>
      </w:rPr>
      <mc:AlternateContent>
        <mc:Choice Requires="wps">
          <w:drawing>
            <wp:anchor distT="0" distB="0" distL="114300" distR="114300" simplePos="0" relativeHeight="251666432" behindDoc="0" locked="0" layoutInCell="1" allowOverlap="1" wp14:anchorId="3FC92026" wp14:editId="2E1B62B1">
              <wp:simplePos x="0" y="0"/>
              <wp:positionH relativeFrom="column">
                <wp:posOffset>-379095</wp:posOffset>
              </wp:positionH>
              <wp:positionV relativeFrom="paragraph">
                <wp:posOffset>53975</wp:posOffset>
              </wp:positionV>
              <wp:extent cx="6905625" cy="552450"/>
              <wp:effectExtent l="0" t="0" r="0" b="0"/>
              <wp:wrapNone/>
              <wp:docPr id="878882345" name="Caixa de Texto 2"/>
              <wp:cNvGraphicFramePr/>
              <a:graphic xmlns:a="http://schemas.openxmlformats.org/drawingml/2006/main">
                <a:graphicData uri="http://schemas.microsoft.com/office/word/2010/wordprocessingShape">
                  <wps:wsp>
                    <wps:cNvSpPr txBox="1"/>
                    <wps:spPr>
                      <a:xfrm>
                        <a:off x="0" y="0"/>
                        <a:ext cx="6905625" cy="552450"/>
                      </a:xfrm>
                      <a:prstGeom prst="rect">
                        <a:avLst/>
                      </a:prstGeom>
                      <a:noFill/>
                      <a:ln w="6350">
                        <a:noFill/>
                      </a:ln>
                    </wps:spPr>
                    <wps:txbx>
                      <w:txbxContent>
                        <w:p w14:paraId="20EEE30F" w14:textId="75E5FBC2" w:rsidR="00EF7BFF" w:rsidRPr="00EF7BFF" w:rsidRDefault="00C9748A" w:rsidP="00C9748A">
                          <w:pPr>
                            <w:spacing w:after="0" w:line="240" w:lineRule="auto"/>
                            <w:jc w:val="center"/>
                            <w:rPr>
                              <w:rFonts w:ascii="Times New Roman" w:hAnsi="Times New Roman" w:cs="Times New Roman"/>
                              <w:sz w:val="20"/>
                              <w:szCs w:val="20"/>
                            </w:rPr>
                          </w:pPr>
                          <w:r w:rsidRPr="000E433E">
                            <w:rPr>
                              <w:rFonts w:ascii="Times New Roman" w:hAnsi="Times New Roman" w:cs="Times New Roman"/>
                              <w:sz w:val="20"/>
                              <w:szCs w:val="20"/>
                            </w:rPr>
                            <w:t xml:space="preserve">LUMEN ET VIRTUS, </w:t>
                          </w:r>
                          <w:r>
                            <w:rPr>
                              <w:rFonts w:ascii="Times New Roman" w:hAnsi="Times New Roman" w:cs="Times New Roman"/>
                              <w:sz w:val="20"/>
                              <w:szCs w:val="20"/>
                            </w:rPr>
                            <w:t>São José dos Pinhais</w:t>
                          </w:r>
                          <w:r w:rsidRPr="000E433E">
                            <w:rPr>
                              <w:rFonts w:ascii="Times New Roman" w:hAnsi="Times New Roman" w:cs="Times New Roman"/>
                              <w:sz w:val="20"/>
                              <w:szCs w:val="20"/>
                            </w:rPr>
                            <w:t xml:space="preserve">, </w:t>
                          </w:r>
                          <w:r>
                            <w:rPr>
                              <w:rFonts w:ascii="Times New Roman" w:hAnsi="Times New Roman" w:cs="Times New Roman"/>
                              <w:sz w:val="20"/>
                              <w:szCs w:val="20"/>
                            </w:rPr>
                            <w:t>v</w:t>
                          </w:r>
                          <w:r w:rsidRPr="00E24D8D">
                            <w:rPr>
                              <w:rFonts w:ascii="Times New Roman" w:hAnsi="Times New Roman" w:cs="Times New Roman"/>
                              <w:sz w:val="20"/>
                              <w:szCs w:val="20"/>
                            </w:rPr>
                            <w:t>. XV</w:t>
                          </w:r>
                          <w:r>
                            <w:rPr>
                              <w:rFonts w:ascii="Times New Roman" w:hAnsi="Times New Roman" w:cs="Times New Roman"/>
                              <w:sz w:val="20"/>
                              <w:szCs w:val="20"/>
                            </w:rPr>
                            <w:t>I,</w:t>
                          </w:r>
                          <w:r w:rsidRPr="00E24D8D">
                            <w:rPr>
                              <w:rFonts w:ascii="Times New Roman" w:hAnsi="Times New Roman" w:cs="Times New Roman"/>
                              <w:sz w:val="20"/>
                              <w:szCs w:val="20"/>
                            </w:rPr>
                            <w:t xml:space="preserve"> </w:t>
                          </w:r>
                          <w:r>
                            <w:rPr>
                              <w:rFonts w:ascii="Times New Roman" w:hAnsi="Times New Roman" w:cs="Times New Roman"/>
                              <w:sz w:val="20"/>
                              <w:szCs w:val="20"/>
                            </w:rPr>
                            <w:t>n</w:t>
                          </w:r>
                          <w:r w:rsidRPr="00E24D8D">
                            <w:rPr>
                              <w:rFonts w:ascii="Times New Roman" w:hAnsi="Times New Roman" w:cs="Times New Roman"/>
                              <w:sz w:val="20"/>
                              <w:szCs w:val="20"/>
                            </w:rPr>
                            <w:t xml:space="preserve">. </w:t>
                          </w:r>
                          <w:r w:rsidR="006D5325">
                            <w:rPr>
                              <w:rFonts w:ascii="Times New Roman" w:hAnsi="Times New Roman" w:cs="Times New Roman"/>
                              <w:sz w:val="20"/>
                              <w:szCs w:val="20"/>
                            </w:rPr>
                            <w:t>L</w:t>
                          </w:r>
                          <w:r w:rsidR="0092440B">
                            <w:rPr>
                              <w:rFonts w:ascii="Times New Roman" w:hAnsi="Times New Roman" w:cs="Times New Roman"/>
                              <w:sz w:val="20"/>
                              <w:szCs w:val="20"/>
                            </w:rPr>
                            <w:t>I</w:t>
                          </w:r>
                          <w:r w:rsidR="002261C0">
                            <w:rPr>
                              <w:rFonts w:ascii="Times New Roman" w:hAnsi="Times New Roman" w:cs="Times New Roman"/>
                              <w:sz w:val="20"/>
                              <w:szCs w:val="20"/>
                            </w:rPr>
                            <w:t>I</w:t>
                          </w:r>
                          <w:r w:rsidRPr="000E433E">
                            <w:rPr>
                              <w:rFonts w:ascii="Times New Roman" w:hAnsi="Times New Roman" w:cs="Times New Roman"/>
                              <w:sz w:val="20"/>
                              <w:szCs w:val="20"/>
                            </w:rPr>
                            <w:t>, p.</w:t>
                          </w:r>
                          <w:r>
                            <w:rPr>
                              <w:rFonts w:ascii="Times New Roman" w:hAnsi="Times New Roman" w:cs="Times New Roman"/>
                              <w:sz w:val="20"/>
                              <w:szCs w:val="20"/>
                            </w:rPr>
                            <w:t xml:space="preserve"> </w:t>
                          </w:r>
                          <w:r w:rsidR="0092440B">
                            <w:rPr>
                              <w:rFonts w:ascii="Times New Roman" w:hAnsi="Times New Roman" w:cs="Times New Roman"/>
                              <w:sz w:val="20"/>
                              <w:szCs w:val="20"/>
                            </w:rPr>
                            <w:t>1</w:t>
                          </w:r>
                          <w:r w:rsidR="00455236" w:rsidRPr="000E433E">
                            <w:rPr>
                              <w:rFonts w:ascii="Times New Roman" w:hAnsi="Times New Roman" w:cs="Times New Roman"/>
                              <w:sz w:val="20"/>
                              <w:szCs w:val="20"/>
                            </w:rPr>
                            <w:t>-</w:t>
                          </w:r>
                          <w:r w:rsidR="00767DF2">
                            <w:rPr>
                              <w:rFonts w:ascii="Times New Roman" w:hAnsi="Times New Roman" w:cs="Times New Roman"/>
                              <w:sz w:val="20"/>
                              <w:szCs w:val="20"/>
                            </w:rPr>
                            <w:t>13</w:t>
                          </w:r>
                          <w:r>
                            <w:rPr>
                              <w:rFonts w:ascii="Times New Roman" w:hAnsi="Times New Roman" w:cs="Times New Roman"/>
                              <w:sz w:val="20"/>
                              <w:szCs w:val="20"/>
                            </w:rPr>
                            <w:t>,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C92026" id="_x0000_s1029" type="#_x0000_t202" style="position:absolute;margin-left:-29.85pt;margin-top:4.25pt;width:543.75pt;height:4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wU1GgIAADMEAAAOAAAAZHJzL2Uyb0RvYy54bWysU01vGyEQvVfqf0Dc67Udr5usvI7cRK4q&#10;WUkkp8oZs+BFYhkK2Lvur+/A+qtpT1UvMDDDfLz3mN13jSZ74bwCU9LRYEiJMBwqZbYl/f66/HRL&#10;iQ/MVEyDESU9CE/v5x8/zFpbiDHUoCvhCCYxvmhtSesQbJFlnteiYX4AVhh0SnANC3h026xyrMXs&#10;jc7Gw+E0a8FV1gEX3uPtY++k85RfSsHDs5ReBKJLir2FtLq0buKazWes2Dpma8WPbbB/6KJhymDR&#10;c6pHFhjZOfVHqkZxBx5kGHBoMpBScZFmwGlGw3fTrGtmRZoFwfH2DJP/f2n5035tXxwJ3RfokMAI&#10;SGt94fEyztNJ18QdOyXoRwgPZ9hEFwjHy+ndMJ+Oc0o4+vJ8PMkTrtnltXU+fBXQkGiU1CEtCS22&#10;X/mAFTH0FBKLGVgqrRM12pAWK9xgyt88+EIbfHjpNVqh23REVSW9Oc2xgeqA4znomfeWLxX2sGI+&#10;vDCHVONEKN/wjIvUgLXgaFFSg/v5t/sYjwygl5IWpVNS/2PHnKBEfzPIzd1oMolaS4dJ/nmMB3ft&#10;2Vx7zK55AFTnCD+K5cmM8UGfTOmgeUOVL2JVdDHDsXZJw8l8CL2g8ZdwsVikIFSXZWFl1pbH1BG7&#10;iPBr98acPdIQkMAnOImMFe/Y6GN71Be7AFIlqiLOPapH+FGZicHjL4rSvz6nqMtfn/8CAAD//wMA&#10;UEsDBBQABgAIAAAAIQARX/W34AAAAAkBAAAPAAAAZHJzL2Rvd25yZXYueG1sTI9PS8NAFMTvgt9h&#10;eYK3dtPA2jTmpZRAEUQPrb14e8luk9D9E7PbNvrp3Z70OMww85tiPRnNLmr0vbMIi3kCTNnGyd62&#10;CIeP7SwD5gNZSdpZhfCtPKzL+7uCcumudqcu+9CyWGJ9TghdCEPOuW86ZcjP3aBs9I5uNBSiHFsu&#10;R7rGcqN5miRP3FBv40JHg6o61Zz2Z4PwWm3faVenJvvR1cvbcTN8HT4F4uPDtHkGFtQU/sJww4/o&#10;UEam2p2t9EwjzMRqGaMImQB285N0Gb/UCCshgJcF//+g/AUAAP//AwBQSwECLQAUAAYACAAAACEA&#10;toM4kv4AAADhAQAAEwAAAAAAAAAAAAAAAAAAAAAAW0NvbnRlbnRfVHlwZXNdLnhtbFBLAQItABQA&#10;BgAIAAAAIQA4/SH/1gAAAJQBAAALAAAAAAAAAAAAAAAAAC8BAABfcmVscy8ucmVsc1BLAQItABQA&#10;BgAIAAAAIQAppwU1GgIAADMEAAAOAAAAAAAAAAAAAAAAAC4CAABkcnMvZTJvRG9jLnhtbFBLAQIt&#10;ABQABgAIAAAAIQARX/W34AAAAAkBAAAPAAAAAAAAAAAAAAAAAHQEAABkcnMvZG93bnJldi54bWxQ&#10;SwUGAAAAAAQABADzAAAAgQUAAAAA&#10;" filled="f" stroked="f" strokeweight=".5pt">
              <v:textbox>
                <w:txbxContent>
                  <w:p w14:paraId="20EEE30F" w14:textId="75E5FBC2" w:rsidR="00EF7BFF" w:rsidRPr="00EF7BFF" w:rsidRDefault="00C9748A" w:rsidP="00C9748A">
                    <w:pPr>
                      <w:spacing w:after="0" w:line="240" w:lineRule="auto"/>
                      <w:jc w:val="center"/>
                      <w:rPr>
                        <w:rFonts w:ascii="Times New Roman" w:hAnsi="Times New Roman" w:cs="Times New Roman"/>
                        <w:sz w:val="20"/>
                        <w:szCs w:val="20"/>
                      </w:rPr>
                    </w:pPr>
                    <w:r w:rsidRPr="000E433E">
                      <w:rPr>
                        <w:rFonts w:ascii="Times New Roman" w:hAnsi="Times New Roman" w:cs="Times New Roman"/>
                        <w:sz w:val="20"/>
                        <w:szCs w:val="20"/>
                      </w:rPr>
                      <w:t xml:space="preserve">LUMEN ET VIRTUS, </w:t>
                    </w:r>
                    <w:r>
                      <w:rPr>
                        <w:rFonts w:ascii="Times New Roman" w:hAnsi="Times New Roman" w:cs="Times New Roman"/>
                        <w:sz w:val="20"/>
                        <w:szCs w:val="20"/>
                      </w:rPr>
                      <w:t>São José dos Pinhais</w:t>
                    </w:r>
                    <w:r w:rsidRPr="000E433E">
                      <w:rPr>
                        <w:rFonts w:ascii="Times New Roman" w:hAnsi="Times New Roman" w:cs="Times New Roman"/>
                        <w:sz w:val="20"/>
                        <w:szCs w:val="20"/>
                      </w:rPr>
                      <w:t xml:space="preserve">, </w:t>
                    </w:r>
                    <w:r>
                      <w:rPr>
                        <w:rFonts w:ascii="Times New Roman" w:hAnsi="Times New Roman" w:cs="Times New Roman"/>
                        <w:sz w:val="20"/>
                        <w:szCs w:val="20"/>
                      </w:rPr>
                      <w:t>v</w:t>
                    </w:r>
                    <w:r w:rsidRPr="00E24D8D">
                      <w:rPr>
                        <w:rFonts w:ascii="Times New Roman" w:hAnsi="Times New Roman" w:cs="Times New Roman"/>
                        <w:sz w:val="20"/>
                        <w:szCs w:val="20"/>
                      </w:rPr>
                      <w:t>. XV</w:t>
                    </w:r>
                    <w:r>
                      <w:rPr>
                        <w:rFonts w:ascii="Times New Roman" w:hAnsi="Times New Roman" w:cs="Times New Roman"/>
                        <w:sz w:val="20"/>
                        <w:szCs w:val="20"/>
                      </w:rPr>
                      <w:t>I,</w:t>
                    </w:r>
                    <w:r w:rsidRPr="00E24D8D">
                      <w:rPr>
                        <w:rFonts w:ascii="Times New Roman" w:hAnsi="Times New Roman" w:cs="Times New Roman"/>
                        <w:sz w:val="20"/>
                        <w:szCs w:val="20"/>
                      </w:rPr>
                      <w:t xml:space="preserve"> </w:t>
                    </w:r>
                    <w:r>
                      <w:rPr>
                        <w:rFonts w:ascii="Times New Roman" w:hAnsi="Times New Roman" w:cs="Times New Roman"/>
                        <w:sz w:val="20"/>
                        <w:szCs w:val="20"/>
                      </w:rPr>
                      <w:t>n</w:t>
                    </w:r>
                    <w:r w:rsidRPr="00E24D8D">
                      <w:rPr>
                        <w:rFonts w:ascii="Times New Roman" w:hAnsi="Times New Roman" w:cs="Times New Roman"/>
                        <w:sz w:val="20"/>
                        <w:szCs w:val="20"/>
                      </w:rPr>
                      <w:t xml:space="preserve">. </w:t>
                    </w:r>
                    <w:r w:rsidR="006D5325">
                      <w:rPr>
                        <w:rFonts w:ascii="Times New Roman" w:hAnsi="Times New Roman" w:cs="Times New Roman"/>
                        <w:sz w:val="20"/>
                        <w:szCs w:val="20"/>
                      </w:rPr>
                      <w:t>L</w:t>
                    </w:r>
                    <w:r w:rsidR="0092440B">
                      <w:rPr>
                        <w:rFonts w:ascii="Times New Roman" w:hAnsi="Times New Roman" w:cs="Times New Roman"/>
                        <w:sz w:val="20"/>
                        <w:szCs w:val="20"/>
                      </w:rPr>
                      <w:t>I</w:t>
                    </w:r>
                    <w:r w:rsidR="002261C0">
                      <w:rPr>
                        <w:rFonts w:ascii="Times New Roman" w:hAnsi="Times New Roman" w:cs="Times New Roman"/>
                        <w:sz w:val="20"/>
                        <w:szCs w:val="20"/>
                      </w:rPr>
                      <w:t>I</w:t>
                    </w:r>
                    <w:r w:rsidRPr="000E433E">
                      <w:rPr>
                        <w:rFonts w:ascii="Times New Roman" w:hAnsi="Times New Roman" w:cs="Times New Roman"/>
                        <w:sz w:val="20"/>
                        <w:szCs w:val="20"/>
                      </w:rPr>
                      <w:t>, p.</w:t>
                    </w:r>
                    <w:r>
                      <w:rPr>
                        <w:rFonts w:ascii="Times New Roman" w:hAnsi="Times New Roman" w:cs="Times New Roman"/>
                        <w:sz w:val="20"/>
                        <w:szCs w:val="20"/>
                      </w:rPr>
                      <w:t xml:space="preserve"> </w:t>
                    </w:r>
                    <w:r w:rsidR="0092440B">
                      <w:rPr>
                        <w:rFonts w:ascii="Times New Roman" w:hAnsi="Times New Roman" w:cs="Times New Roman"/>
                        <w:sz w:val="20"/>
                        <w:szCs w:val="20"/>
                      </w:rPr>
                      <w:t>1</w:t>
                    </w:r>
                    <w:r w:rsidR="00455236" w:rsidRPr="000E433E">
                      <w:rPr>
                        <w:rFonts w:ascii="Times New Roman" w:hAnsi="Times New Roman" w:cs="Times New Roman"/>
                        <w:sz w:val="20"/>
                        <w:szCs w:val="20"/>
                      </w:rPr>
                      <w:t>-</w:t>
                    </w:r>
                    <w:r w:rsidR="00767DF2">
                      <w:rPr>
                        <w:rFonts w:ascii="Times New Roman" w:hAnsi="Times New Roman" w:cs="Times New Roman"/>
                        <w:sz w:val="20"/>
                        <w:szCs w:val="20"/>
                      </w:rPr>
                      <w:t>13</w:t>
                    </w:r>
                    <w:r>
                      <w:rPr>
                        <w:rFonts w:ascii="Times New Roman" w:hAnsi="Times New Roman" w:cs="Times New Roman"/>
                        <w:sz w:val="20"/>
                        <w:szCs w:val="20"/>
                      </w:rPr>
                      <w:t>, 2025</w:t>
                    </w:r>
                  </w:p>
                </w:txbxContent>
              </v:textbox>
            </v:shape>
          </w:pict>
        </mc:Fallback>
      </mc:AlternateContent>
    </w:r>
    <w:r w:rsidR="00EF7BFF">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2AA4511D" wp14:editId="2A56F253">
              <wp:simplePos x="0" y="0"/>
              <wp:positionH relativeFrom="margin">
                <wp:align>center</wp:align>
              </wp:positionH>
              <wp:positionV relativeFrom="paragraph">
                <wp:posOffset>30348</wp:posOffset>
              </wp:positionV>
              <wp:extent cx="6461185" cy="0"/>
              <wp:effectExtent l="0" t="0" r="0" b="0"/>
              <wp:wrapNone/>
              <wp:docPr id="1614619754" name="Conector Reto 2"/>
              <wp:cNvGraphicFramePr/>
              <a:graphic xmlns:a="http://schemas.openxmlformats.org/drawingml/2006/main">
                <a:graphicData uri="http://schemas.microsoft.com/office/word/2010/wordprocessingShape">
                  <wps:wsp>
                    <wps:cNvCnPr/>
                    <wps:spPr>
                      <a:xfrm>
                        <a:off x="0" y="0"/>
                        <a:ext cx="6461185" cy="0"/>
                      </a:xfrm>
                      <a:prstGeom prst="line">
                        <a:avLst/>
                      </a:prstGeom>
                      <a:ln>
                        <a:solidFill>
                          <a:srgbClr val="172C7B"/>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38AE6D" id="Conector Reto 2" o:spid="_x0000_s1026" style="position:absolute;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4pt" to="508.7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IpTuAEAAMkDAAAOAAAAZHJzL2Uyb0RvYy54bWysU9tu2zAMfR+wfxD0vsgOtrQw4hRYiu5l&#10;2IpdPkCRqFiobpC02Pn7UUriFNvQh6EvtEjxHPJQ9PpusoYcICbtXU/bRUMJOOGldvue/vzx8O6W&#10;kpS5k9x4Bz09QqJ3m7dv1mPoYOkHbyREgiQudWPo6ZBz6BhLYgDL08IHcHipfLQ8oxv3TEY+Irs1&#10;bNk0Kzb6KEP0AlLC6P3pkm4qv1Ig8lelEmRieoq95Wpjtbti2WbNu33kYdDi3Ab/jy4s1w6LzlT3&#10;PHPyK+q/qKwW0Sev8kJ4y7xSWkDVgGra5g813wceoGrB4aQwjym9Hq34cti6x4hjGEPqUniMRcWk&#10;oi1f7I9MdVjHeVgwZSIwuHq/atvbD5SIyx27AkNM+RN4S8qhp0a7ooN3/PA5ZSyGqZeUEjau2OSN&#10;lg/amOrE/W5rIjlwfLn2Zrm9+VgeC4HP0tArUHbtvZ7y0cCJ9hsooiV2u6zl61rBTCuf2jOncZhZ&#10;IArLz6DmZdA5t8CgrtoMbF8Gztm1ond5BlrtfPwXOE+XVtUp/6L6pLXI3nl5rC9Zx4H7Uqd13u2y&#10;kM/9Cr/+gZvfAAAA//8DAFBLAwQUAAYACAAAACEAbdarSNoAAAAFAQAADwAAAGRycy9kb3ducmV2&#10;LnhtbEyPS0/DMBCE70j8B2uRuFGniGfIpuItIZAQBcF1Gy9JwF5HttsGfj0uFzjuzGjm22o2OqtW&#10;HGLvBWE6KUCxNN700iK8PN/snYCKicSQ9cIIXxxhVm9vVVQav5YnXs1Tq3KJxJIQupSGUuvYdOwo&#10;TvzAkr13HxylfIZWm0DrXO6s3i+KI+2ol7zQ0cCXHTef86VDeLy+iK2j73trHz7emtPwenU33CLu&#10;7oznZ6ASj+kvDBv8jA51Zlr4pZioLEJ+JCEcZPyNWUyPD0EtfgVdV/o/ff0DAAD//wMAUEsBAi0A&#10;FAAGAAgAAAAhALaDOJL+AAAA4QEAABMAAAAAAAAAAAAAAAAAAAAAAFtDb250ZW50X1R5cGVzXS54&#10;bWxQSwECLQAUAAYACAAAACEAOP0h/9YAAACUAQAACwAAAAAAAAAAAAAAAAAvAQAAX3JlbHMvLnJl&#10;bHNQSwECLQAUAAYACAAAACEA96yKU7gBAADJAwAADgAAAAAAAAAAAAAAAAAuAgAAZHJzL2Uyb0Rv&#10;Yy54bWxQSwECLQAUAAYACAAAACEAbdarSNoAAAAFAQAADwAAAAAAAAAAAAAAAAASBAAAZHJzL2Rv&#10;d25yZXYueG1sUEsFBgAAAAAEAAQA8wAAABkFAAAAAA==&#10;" strokecolor="#172c7b" strokeweight="1pt">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B7720" w14:textId="77777777" w:rsidR="007A756F" w:rsidRDefault="007A756F" w:rsidP="00BE6C76">
      <w:pPr>
        <w:spacing w:after="0" w:line="240" w:lineRule="auto"/>
      </w:pPr>
      <w:r>
        <w:separator/>
      </w:r>
    </w:p>
  </w:footnote>
  <w:footnote w:type="continuationSeparator" w:id="0">
    <w:p w14:paraId="76DAADFF" w14:textId="77777777" w:rsidR="007A756F" w:rsidRDefault="007A756F" w:rsidP="00BE6C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E144F" w14:textId="276C7798" w:rsidR="00BE6C76" w:rsidRDefault="00936553">
    <w:pPr>
      <w:pStyle w:val="Cabealho"/>
    </w:pPr>
    <w:r>
      <w:rPr>
        <w:noProof/>
      </w:rPr>
      <w:drawing>
        <wp:anchor distT="0" distB="0" distL="114300" distR="114300" simplePos="0" relativeHeight="251661312" behindDoc="1" locked="0" layoutInCell="1" allowOverlap="1" wp14:anchorId="354EF424" wp14:editId="1021F1B0">
          <wp:simplePos x="0" y="0"/>
          <wp:positionH relativeFrom="page">
            <wp:align>right</wp:align>
          </wp:positionH>
          <wp:positionV relativeFrom="paragraph">
            <wp:posOffset>-450215</wp:posOffset>
          </wp:positionV>
          <wp:extent cx="7548533" cy="10677523"/>
          <wp:effectExtent l="0" t="0" r="0" b="0"/>
          <wp:wrapNone/>
          <wp:docPr id="183994951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610635" name="Imagem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8533" cy="1067752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D9F2" w14:textId="35CFFED1" w:rsidR="00BE6C76" w:rsidRDefault="00936553">
    <w:pPr>
      <w:pStyle w:val="Cabealho"/>
    </w:pPr>
    <w:r>
      <w:rPr>
        <w:noProof/>
      </w:rPr>
      <w:drawing>
        <wp:anchor distT="0" distB="0" distL="114300" distR="114300" simplePos="0" relativeHeight="251660288" behindDoc="1" locked="0" layoutInCell="1" allowOverlap="1" wp14:anchorId="3DF3F3BF" wp14:editId="610DC195">
          <wp:simplePos x="0" y="0"/>
          <wp:positionH relativeFrom="page">
            <wp:posOffset>9525</wp:posOffset>
          </wp:positionH>
          <wp:positionV relativeFrom="paragraph">
            <wp:posOffset>-459347</wp:posOffset>
          </wp:positionV>
          <wp:extent cx="7583348" cy="10726768"/>
          <wp:effectExtent l="0" t="0" r="0" b="0"/>
          <wp:wrapNone/>
          <wp:docPr id="75836028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306478" name="Imagem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3348" cy="1072676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A7C05" w14:textId="5668C75C" w:rsidR="001A37E1" w:rsidRDefault="001A37E1">
    <w:pPr>
      <w:pStyle w:val="Cabealho"/>
    </w:pPr>
    <w:r>
      <w:rPr>
        <w:noProof/>
      </w:rPr>
      <w:drawing>
        <wp:anchor distT="0" distB="0" distL="114300" distR="114300" simplePos="0" relativeHeight="251676672" behindDoc="1" locked="0" layoutInCell="1" allowOverlap="1" wp14:anchorId="0CB4F083" wp14:editId="2446E443">
          <wp:simplePos x="0" y="0"/>
          <wp:positionH relativeFrom="page">
            <wp:align>right</wp:align>
          </wp:positionH>
          <wp:positionV relativeFrom="paragraph">
            <wp:posOffset>-466725</wp:posOffset>
          </wp:positionV>
          <wp:extent cx="7548533" cy="10677523"/>
          <wp:effectExtent l="0" t="0" r="0" b="0"/>
          <wp:wrapNone/>
          <wp:docPr id="802515797" name="Imagem 2" descr="Forma, Quadra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979303" name="Imagem 2" descr="Forma, Quadrad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8533" cy="1067752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01DBE" w14:textId="77777777" w:rsidR="005E653E" w:rsidRDefault="005E653E">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F04DCBC"/>
    <w:lvl w:ilvl="0">
      <w:numFmt w:val="bullet"/>
      <w:pStyle w:val="Obs"/>
      <w:lvlText w:val="*"/>
      <w:lvlJc w:val="left"/>
    </w:lvl>
  </w:abstractNum>
  <w:abstractNum w:abstractNumId="1" w15:restartNumberingAfterBreak="0">
    <w:nsid w:val="006F51FC"/>
    <w:multiLevelType w:val="multilevel"/>
    <w:tmpl w:val="DC5661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E44781"/>
    <w:multiLevelType w:val="hybridMultilevel"/>
    <w:tmpl w:val="B0A4309C"/>
    <w:lvl w:ilvl="0" w:tplc="2AFC563C">
      <w:start w:val="1"/>
      <w:numFmt w:val="bullet"/>
      <w:lvlText w:val=""/>
      <w:lvlJc w:val="left"/>
      <w:pPr>
        <w:ind w:left="720" w:hanging="360"/>
      </w:pPr>
      <w:rPr>
        <w:rFonts w:ascii="Symbol" w:hAnsi="Symbol" w:hint="default"/>
        <w:color w:val="172C7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4B428C7"/>
    <w:multiLevelType w:val="multilevel"/>
    <w:tmpl w:val="0C86E51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C34170"/>
    <w:multiLevelType w:val="multilevel"/>
    <w:tmpl w:val="4DF29EA6"/>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6B15310"/>
    <w:multiLevelType w:val="multilevel"/>
    <w:tmpl w:val="8236C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254374"/>
    <w:multiLevelType w:val="hybridMultilevel"/>
    <w:tmpl w:val="E93081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865319A"/>
    <w:multiLevelType w:val="multilevel"/>
    <w:tmpl w:val="3A3C7F80"/>
    <w:lvl w:ilvl="0">
      <w:start w:val="2"/>
      <w:numFmt w:val="decimal"/>
      <w:lvlText w:val="%1"/>
      <w:lvlJc w:val="left"/>
      <w:pPr>
        <w:ind w:left="240" w:hanging="240"/>
      </w:pPr>
      <w:rPr>
        <w:rFonts w:hint="default"/>
        <w:spacing w:val="0"/>
        <w:w w:val="100"/>
        <w:lang w:val="pt-PT" w:eastAsia="en-US" w:bidi="ar-SA"/>
      </w:rPr>
    </w:lvl>
    <w:lvl w:ilvl="1">
      <w:start w:val="1"/>
      <w:numFmt w:val="decimal"/>
      <w:lvlText w:val="%1.%2"/>
      <w:lvlJc w:val="left"/>
      <w:pPr>
        <w:ind w:left="420" w:hanging="420"/>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395" w:hanging="420"/>
      </w:pPr>
      <w:rPr>
        <w:rFonts w:hint="default"/>
        <w:lang w:val="pt-PT" w:eastAsia="en-US" w:bidi="ar-SA"/>
      </w:rPr>
    </w:lvl>
    <w:lvl w:ilvl="3">
      <w:numFmt w:val="bullet"/>
      <w:lvlText w:val="•"/>
      <w:lvlJc w:val="left"/>
      <w:pPr>
        <w:ind w:left="2373" w:hanging="420"/>
      </w:pPr>
      <w:rPr>
        <w:rFonts w:hint="default"/>
        <w:lang w:val="pt-PT" w:eastAsia="en-US" w:bidi="ar-SA"/>
      </w:rPr>
    </w:lvl>
    <w:lvl w:ilvl="4">
      <w:numFmt w:val="bullet"/>
      <w:lvlText w:val="•"/>
      <w:lvlJc w:val="left"/>
      <w:pPr>
        <w:ind w:left="3351" w:hanging="420"/>
      </w:pPr>
      <w:rPr>
        <w:rFonts w:hint="default"/>
        <w:lang w:val="pt-PT" w:eastAsia="en-US" w:bidi="ar-SA"/>
      </w:rPr>
    </w:lvl>
    <w:lvl w:ilvl="5">
      <w:numFmt w:val="bullet"/>
      <w:lvlText w:val="•"/>
      <w:lvlJc w:val="left"/>
      <w:pPr>
        <w:ind w:left="4328" w:hanging="420"/>
      </w:pPr>
      <w:rPr>
        <w:rFonts w:hint="default"/>
        <w:lang w:val="pt-PT" w:eastAsia="en-US" w:bidi="ar-SA"/>
      </w:rPr>
    </w:lvl>
    <w:lvl w:ilvl="6">
      <w:numFmt w:val="bullet"/>
      <w:lvlText w:val="•"/>
      <w:lvlJc w:val="left"/>
      <w:pPr>
        <w:ind w:left="5306" w:hanging="420"/>
      </w:pPr>
      <w:rPr>
        <w:rFonts w:hint="default"/>
        <w:lang w:val="pt-PT" w:eastAsia="en-US" w:bidi="ar-SA"/>
      </w:rPr>
    </w:lvl>
    <w:lvl w:ilvl="7">
      <w:numFmt w:val="bullet"/>
      <w:lvlText w:val="•"/>
      <w:lvlJc w:val="left"/>
      <w:pPr>
        <w:ind w:left="6284" w:hanging="420"/>
      </w:pPr>
      <w:rPr>
        <w:rFonts w:hint="default"/>
        <w:lang w:val="pt-PT" w:eastAsia="en-US" w:bidi="ar-SA"/>
      </w:rPr>
    </w:lvl>
    <w:lvl w:ilvl="8">
      <w:numFmt w:val="bullet"/>
      <w:lvlText w:val="•"/>
      <w:lvlJc w:val="left"/>
      <w:pPr>
        <w:ind w:left="7261" w:hanging="420"/>
      </w:pPr>
      <w:rPr>
        <w:rFonts w:hint="default"/>
        <w:lang w:val="pt-PT" w:eastAsia="en-US" w:bidi="ar-SA"/>
      </w:rPr>
    </w:lvl>
  </w:abstractNum>
  <w:abstractNum w:abstractNumId="8" w15:restartNumberingAfterBreak="0">
    <w:nsid w:val="09466195"/>
    <w:multiLevelType w:val="multilevel"/>
    <w:tmpl w:val="09466195"/>
    <w:lvl w:ilvl="0">
      <w:start w:val="1"/>
      <w:numFmt w:val="decimal"/>
      <w:pStyle w:val="TCCTtulo1"/>
      <w:suff w:val="space"/>
      <w:lvlText w:val="%1"/>
      <w:lvlJc w:val="left"/>
      <w:pPr>
        <w:ind w:left="1446" w:hanging="737"/>
      </w:pPr>
      <w:rPr>
        <w:rFonts w:ascii="Times New Roman" w:hAnsi="Times New Roman" w:hint="default"/>
        <w:b/>
        <w:i w:val="0"/>
        <w:sz w:val="24"/>
        <w:szCs w:val="20"/>
      </w:rPr>
    </w:lvl>
    <w:lvl w:ilvl="1">
      <w:start w:val="1"/>
      <w:numFmt w:val="decimal"/>
      <w:pStyle w:val="TCCTtulo2"/>
      <w:suff w:val="space"/>
      <w:lvlText w:val="%1.%2"/>
      <w:lvlJc w:val="left"/>
      <w:pPr>
        <w:ind w:left="1299" w:hanging="590"/>
      </w:pPr>
      <w:rPr>
        <w:rFonts w:ascii="Times New Roman" w:hAnsi="Times New Roman" w:hint="default"/>
        <w:b w:val="0"/>
        <w:i w:val="0"/>
        <w:sz w:val="24"/>
        <w:szCs w:val="24"/>
      </w:rPr>
    </w:lvl>
    <w:lvl w:ilvl="2">
      <w:start w:val="1"/>
      <w:numFmt w:val="decimal"/>
      <w:pStyle w:val="TCCTtulo3"/>
      <w:suff w:val="space"/>
      <w:lvlText w:val="%1.%2.%3"/>
      <w:lvlJc w:val="left"/>
      <w:pPr>
        <w:ind w:left="1429" w:hanging="720"/>
      </w:pPr>
      <w:rPr>
        <w:rFonts w:hint="default"/>
      </w:rPr>
    </w:lvl>
    <w:lvl w:ilvl="3">
      <w:start w:val="1"/>
      <w:numFmt w:val="decimal"/>
      <w:lvlText w:val="%1.%2.%3.%4"/>
      <w:lvlJc w:val="left"/>
      <w:pPr>
        <w:tabs>
          <w:tab w:val="left" w:pos="1573"/>
        </w:tabs>
        <w:ind w:left="1573" w:hanging="864"/>
      </w:pPr>
      <w:rPr>
        <w:rFonts w:hint="default"/>
      </w:rPr>
    </w:lvl>
    <w:lvl w:ilvl="4">
      <w:start w:val="1"/>
      <w:numFmt w:val="decimal"/>
      <w:lvlText w:val="%1.%2.%3.%4.%5"/>
      <w:lvlJc w:val="left"/>
      <w:pPr>
        <w:tabs>
          <w:tab w:val="left" w:pos="1717"/>
        </w:tabs>
        <w:ind w:left="1717" w:hanging="1008"/>
      </w:pPr>
      <w:rPr>
        <w:rFonts w:hint="default"/>
      </w:rPr>
    </w:lvl>
    <w:lvl w:ilvl="5">
      <w:start w:val="1"/>
      <w:numFmt w:val="decimal"/>
      <w:lvlText w:val="%1.%2.%3.%4.%5.%6"/>
      <w:lvlJc w:val="left"/>
      <w:pPr>
        <w:tabs>
          <w:tab w:val="left" w:pos="1861"/>
        </w:tabs>
        <w:ind w:left="1861" w:hanging="1152"/>
      </w:pPr>
      <w:rPr>
        <w:rFonts w:hint="default"/>
      </w:rPr>
    </w:lvl>
    <w:lvl w:ilvl="6">
      <w:start w:val="1"/>
      <w:numFmt w:val="decimal"/>
      <w:lvlText w:val="%1.%2.%3.%4.%5.%6.%7"/>
      <w:lvlJc w:val="left"/>
      <w:pPr>
        <w:tabs>
          <w:tab w:val="left" w:pos="2005"/>
        </w:tabs>
        <w:ind w:left="2005" w:hanging="1296"/>
      </w:pPr>
      <w:rPr>
        <w:rFonts w:hint="default"/>
      </w:rPr>
    </w:lvl>
    <w:lvl w:ilvl="7">
      <w:start w:val="1"/>
      <w:numFmt w:val="decimal"/>
      <w:lvlText w:val="%1.%2.%3.%4.%5.%6.%7.%8"/>
      <w:lvlJc w:val="left"/>
      <w:pPr>
        <w:tabs>
          <w:tab w:val="left" w:pos="2149"/>
        </w:tabs>
        <w:ind w:left="2149" w:hanging="1440"/>
      </w:pPr>
      <w:rPr>
        <w:rFonts w:hint="default"/>
      </w:rPr>
    </w:lvl>
    <w:lvl w:ilvl="8">
      <w:start w:val="1"/>
      <w:numFmt w:val="decimal"/>
      <w:lvlText w:val="%1.%2.%3.%4.%5.%6.%7.%8.%9"/>
      <w:lvlJc w:val="left"/>
      <w:pPr>
        <w:tabs>
          <w:tab w:val="left" w:pos="2293"/>
        </w:tabs>
        <w:ind w:left="2293" w:hanging="1584"/>
      </w:pPr>
      <w:rPr>
        <w:rFonts w:hint="default"/>
      </w:rPr>
    </w:lvl>
  </w:abstractNum>
  <w:abstractNum w:abstractNumId="9" w15:restartNumberingAfterBreak="0">
    <w:nsid w:val="0A895F64"/>
    <w:multiLevelType w:val="multilevel"/>
    <w:tmpl w:val="965A6FE0"/>
    <w:lvl w:ilvl="0">
      <w:start w:val="2"/>
      <w:numFmt w:val="decimal"/>
      <w:lvlText w:val="%1"/>
      <w:lvlJc w:val="left"/>
      <w:pPr>
        <w:ind w:left="422" w:hanging="420"/>
      </w:pPr>
      <w:rPr>
        <w:rFonts w:hint="default"/>
        <w:lang w:val="pt-PT" w:eastAsia="en-US" w:bidi="ar-SA"/>
      </w:rPr>
    </w:lvl>
    <w:lvl w:ilvl="1">
      <w:start w:val="3"/>
      <w:numFmt w:val="decimal"/>
      <w:lvlText w:val="%1.%2"/>
      <w:lvlJc w:val="left"/>
      <w:pPr>
        <w:ind w:left="422" w:hanging="420"/>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179" w:hanging="420"/>
      </w:pPr>
      <w:rPr>
        <w:rFonts w:hint="default"/>
        <w:lang w:val="pt-PT" w:eastAsia="en-US" w:bidi="ar-SA"/>
      </w:rPr>
    </w:lvl>
    <w:lvl w:ilvl="3">
      <w:numFmt w:val="bullet"/>
      <w:lvlText w:val="•"/>
      <w:lvlJc w:val="left"/>
      <w:pPr>
        <w:ind w:left="3059" w:hanging="420"/>
      </w:pPr>
      <w:rPr>
        <w:rFonts w:hint="default"/>
        <w:lang w:val="pt-PT" w:eastAsia="en-US" w:bidi="ar-SA"/>
      </w:rPr>
    </w:lvl>
    <w:lvl w:ilvl="4">
      <w:numFmt w:val="bullet"/>
      <w:lvlText w:val="•"/>
      <w:lvlJc w:val="left"/>
      <w:pPr>
        <w:ind w:left="3939" w:hanging="420"/>
      </w:pPr>
      <w:rPr>
        <w:rFonts w:hint="default"/>
        <w:lang w:val="pt-PT" w:eastAsia="en-US" w:bidi="ar-SA"/>
      </w:rPr>
    </w:lvl>
    <w:lvl w:ilvl="5">
      <w:numFmt w:val="bullet"/>
      <w:lvlText w:val="•"/>
      <w:lvlJc w:val="left"/>
      <w:pPr>
        <w:ind w:left="4819" w:hanging="420"/>
      </w:pPr>
      <w:rPr>
        <w:rFonts w:hint="default"/>
        <w:lang w:val="pt-PT" w:eastAsia="en-US" w:bidi="ar-SA"/>
      </w:rPr>
    </w:lvl>
    <w:lvl w:ilvl="6">
      <w:numFmt w:val="bullet"/>
      <w:lvlText w:val="•"/>
      <w:lvlJc w:val="left"/>
      <w:pPr>
        <w:ind w:left="5699" w:hanging="420"/>
      </w:pPr>
      <w:rPr>
        <w:rFonts w:hint="default"/>
        <w:lang w:val="pt-PT" w:eastAsia="en-US" w:bidi="ar-SA"/>
      </w:rPr>
    </w:lvl>
    <w:lvl w:ilvl="7">
      <w:numFmt w:val="bullet"/>
      <w:lvlText w:val="•"/>
      <w:lvlJc w:val="left"/>
      <w:pPr>
        <w:ind w:left="6579" w:hanging="420"/>
      </w:pPr>
      <w:rPr>
        <w:rFonts w:hint="default"/>
        <w:lang w:val="pt-PT" w:eastAsia="en-US" w:bidi="ar-SA"/>
      </w:rPr>
    </w:lvl>
    <w:lvl w:ilvl="8">
      <w:numFmt w:val="bullet"/>
      <w:lvlText w:val="•"/>
      <w:lvlJc w:val="left"/>
      <w:pPr>
        <w:ind w:left="7459" w:hanging="420"/>
      </w:pPr>
      <w:rPr>
        <w:rFonts w:hint="default"/>
        <w:lang w:val="pt-PT" w:eastAsia="en-US" w:bidi="ar-SA"/>
      </w:rPr>
    </w:lvl>
  </w:abstractNum>
  <w:abstractNum w:abstractNumId="10" w15:restartNumberingAfterBreak="0">
    <w:nsid w:val="0F7650CE"/>
    <w:multiLevelType w:val="hybridMultilevel"/>
    <w:tmpl w:val="2F5EA5C8"/>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27E2703"/>
    <w:multiLevelType w:val="hybridMultilevel"/>
    <w:tmpl w:val="BCA233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45779F1"/>
    <w:multiLevelType w:val="hybridMultilevel"/>
    <w:tmpl w:val="E50455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1F901074"/>
    <w:multiLevelType w:val="multilevel"/>
    <w:tmpl w:val="C6261BD2"/>
    <w:lvl w:ilvl="0">
      <w:start w:val="4"/>
      <w:numFmt w:val="decimal"/>
      <w:lvlText w:val="%1"/>
      <w:lvlJc w:val="left"/>
      <w:pPr>
        <w:ind w:left="482" w:hanging="480"/>
      </w:pPr>
      <w:rPr>
        <w:rFonts w:hint="default"/>
        <w:lang w:val="pt-PT" w:eastAsia="en-US" w:bidi="ar-SA"/>
      </w:rPr>
    </w:lvl>
    <w:lvl w:ilvl="1">
      <w:start w:val="12"/>
      <w:numFmt w:val="decimal"/>
      <w:lvlText w:val="%1.%2"/>
      <w:lvlJc w:val="left"/>
      <w:pPr>
        <w:ind w:left="482" w:hanging="480"/>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227" w:hanging="480"/>
      </w:pPr>
      <w:rPr>
        <w:rFonts w:hint="default"/>
        <w:lang w:val="pt-PT" w:eastAsia="en-US" w:bidi="ar-SA"/>
      </w:rPr>
    </w:lvl>
    <w:lvl w:ilvl="3">
      <w:numFmt w:val="bullet"/>
      <w:lvlText w:val="•"/>
      <w:lvlJc w:val="left"/>
      <w:pPr>
        <w:ind w:left="3101" w:hanging="480"/>
      </w:pPr>
      <w:rPr>
        <w:rFonts w:hint="default"/>
        <w:lang w:val="pt-PT" w:eastAsia="en-US" w:bidi="ar-SA"/>
      </w:rPr>
    </w:lvl>
    <w:lvl w:ilvl="4">
      <w:numFmt w:val="bullet"/>
      <w:lvlText w:val="•"/>
      <w:lvlJc w:val="left"/>
      <w:pPr>
        <w:ind w:left="3975" w:hanging="480"/>
      </w:pPr>
      <w:rPr>
        <w:rFonts w:hint="default"/>
        <w:lang w:val="pt-PT" w:eastAsia="en-US" w:bidi="ar-SA"/>
      </w:rPr>
    </w:lvl>
    <w:lvl w:ilvl="5">
      <w:numFmt w:val="bullet"/>
      <w:lvlText w:val="•"/>
      <w:lvlJc w:val="left"/>
      <w:pPr>
        <w:ind w:left="4849" w:hanging="480"/>
      </w:pPr>
      <w:rPr>
        <w:rFonts w:hint="default"/>
        <w:lang w:val="pt-PT" w:eastAsia="en-US" w:bidi="ar-SA"/>
      </w:rPr>
    </w:lvl>
    <w:lvl w:ilvl="6">
      <w:numFmt w:val="bullet"/>
      <w:lvlText w:val="•"/>
      <w:lvlJc w:val="left"/>
      <w:pPr>
        <w:ind w:left="5723" w:hanging="480"/>
      </w:pPr>
      <w:rPr>
        <w:rFonts w:hint="default"/>
        <w:lang w:val="pt-PT" w:eastAsia="en-US" w:bidi="ar-SA"/>
      </w:rPr>
    </w:lvl>
    <w:lvl w:ilvl="7">
      <w:numFmt w:val="bullet"/>
      <w:lvlText w:val="•"/>
      <w:lvlJc w:val="left"/>
      <w:pPr>
        <w:ind w:left="6597" w:hanging="480"/>
      </w:pPr>
      <w:rPr>
        <w:rFonts w:hint="default"/>
        <w:lang w:val="pt-PT" w:eastAsia="en-US" w:bidi="ar-SA"/>
      </w:rPr>
    </w:lvl>
    <w:lvl w:ilvl="8">
      <w:numFmt w:val="bullet"/>
      <w:lvlText w:val="•"/>
      <w:lvlJc w:val="left"/>
      <w:pPr>
        <w:ind w:left="7471" w:hanging="480"/>
      </w:pPr>
      <w:rPr>
        <w:rFonts w:hint="default"/>
        <w:lang w:val="pt-PT" w:eastAsia="en-US" w:bidi="ar-SA"/>
      </w:rPr>
    </w:lvl>
  </w:abstractNum>
  <w:abstractNum w:abstractNumId="14" w15:restartNumberingAfterBreak="0">
    <w:nsid w:val="20162578"/>
    <w:multiLevelType w:val="hybridMultilevel"/>
    <w:tmpl w:val="F220426C"/>
    <w:lvl w:ilvl="0" w:tplc="F618B450">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1D64761"/>
    <w:multiLevelType w:val="hybridMultilevel"/>
    <w:tmpl w:val="7D0CA8B4"/>
    <w:lvl w:ilvl="0" w:tplc="906271FE">
      <w:start w:val="1"/>
      <w:numFmt w:val="decimal"/>
      <w:lvlText w:val="%1."/>
      <w:lvlJc w:val="left"/>
      <w:pPr>
        <w:ind w:left="1080" w:hanging="360"/>
      </w:pPr>
      <w:rPr>
        <w:rFonts w:hint="default"/>
        <w:color w:val="172C7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15:restartNumberingAfterBreak="0">
    <w:nsid w:val="23274D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3C27E2D"/>
    <w:multiLevelType w:val="multilevel"/>
    <w:tmpl w:val="B4E2DD8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ACB64C9"/>
    <w:multiLevelType w:val="hybridMultilevel"/>
    <w:tmpl w:val="10C23FB4"/>
    <w:lvl w:ilvl="0" w:tplc="B85E6FBA">
      <w:start w:val="1"/>
      <w:numFmt w:val="bullet"/>
      <w:pStyle w:val="ListaFormatadaPonto"/>
      <w:lvlText w:val=""/>
      <w:lvlJc w:val="left"/>
      <w:pPr>
        <w:ind w:left="720" w:hanging="360"/>
      </w:pPr>
      <w:rPr>
        <w:rFonts w:ascii="Wingdings" w:hAnsi="Wingdings" w:hint="default"/>
      </w:rPr>
    </w:lvl>
    <w:lvl w:ilvl="1" w:tplc="0416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F5B7AF9"/>
    <w:multiLevelType w:val="multilevel"/>
    <w:tmpl w:val="FF9C9118"/>
    <w:lvl w:ilvl="0">
      <w:start w:val="1"/>
      <w:numFmt w:val="decimal"/>
      <w:lvlText w:val="%1"/>
      <w:lvlJc w:val="left"/>
      <w:pPr>
        <w:ind w:left="202" w:hanging="201"/>
      </w:pPr>
      <w:rPr>
        <w:rFonts w:hint="default"/>
        <w:spacing w:val="0"/>
        <w:w w:val="99"/>
        <w:lang w:val="pt-PT" w:eastAsia="en-US" w:bidi="ar-SA"/>
      </w:rPr>
    </w:lvl>
    <w:lvl w:ilvl="1">
      <w:start w:val="1"/>
      <w:numFmt w:val="decimal"/>
      <w:lvlText w:val="%1.%2"/>
      <w:lvlJc w:val="left"/>
      <w:pPr>
        <w:ind w:left="362" w:hanging="360"/>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344" w:hanging="360"/>
      </w:pPr>
      <w:rPr>
        <w:rFonts w:hint="default"/>
        <w:lang w:val="pt-PT" w:eastAsia="en-US" w:bidi="ar-SA"/>
      </w:rPr>
    </w:lvl>
    <w:lvl w:ilvl="3">
      <w:numFmt w:val="bullet"/>
      <w:lvlText w:val="•"/>
      <w:lvlJc w:val="left"/>
      <w:pPr>
        <w:ind w:left="2328" w:hanging="360"/>
      </w:pPr>
      <w:rPr>
        <w:rFonts w:hint="default"/>
        <w:lang w:val="pt-PT" w:eastAsia="en-US" w:bidi="ar-SA"/>
      </w:rPr>
    </w:lvl>
    <w:lvl w:ilvl="4">
      <w:numFmt w:val="bullet"/>
      <w:lvlText w:val="•"/>
      <w:lvlJc w:val="left"/>
      <w:pPr>
        <w:ind w:left="3313" w:hanging="360"/>
      </w:pPr>
      <w:rPr>
        <w:rFonts w:hint="default"/>
        <w:lang w:val="pt-PT" w:eastAsia="en-US" w:bidi="ar-SA"/>
      </w:rPr>
    </w:lvl>
    <w:lvl w:ilvl="5">
      <w:numFmt w:val="bullet"/>
      <w:lvlText w:val="•"/>
      <w:lvlJc w:val="left"/>
      <w:pPr>
        <w:ind w:left="4297" w:hanging="360"/>
      </w:pPr>
      <w:rPr>
        <w:rFonts w:hint="default"/>
        <w:lang w:val="pt-PT" w:eastAsia="en-US" w:bidi="ar-SA"/>
      </w:rPr>
    </w:lvl>
    <w:lvl w:ilvl="6">
      <w:numFmt w:val="bullet"/>
      <w:lvlText w:val="•"/>
      <w:lvlJc w:val="left"/>
      <w:pPr>
        <w:ind w:left="5281" w:hanging="360"/>
      </w:pPr>
      <w:rPr>
        <w:rFonts w:hint="default"/>
        <w:lang w:val="pt-PT" w:eastAsia="en-US" w:bidi="ar-SA"/>
      </w:rPr>
    </w:lvl>
    <w:lvl w:ilvl="7">
      <w:numFmt w:val="bullet"/>
      <w:lvlText w:val="•"/>
      <w:lvlJc w:val="left"/>
      <w:pPr>
        <w:ind w:left="6266" w:hanging="360"/>
      </w:pPr>
      <w:rPr>
        <w:rFonts w:hint="default"/>
        <w:lang w:val="pt-PT" w:eastAsia="en-US" w:bidi="ar-SA"/>
      </w:rPr>
    </w:lvl>
    <w:lvl w:ilvl="8">
      <w:numFmt w:val="bullet"/>
      <w:lvlText w:val="•"/>
      <w:lvlJc w:val="left"/>
      <w:pPr>
        <w:ind w:left="7250" w:hanging="360"/>
      </w:pPr>
      <w:rPr>
        <w:rFonts w:hint="default"/>
        <w:lang w:val="pt-PT" w:eastAsia="en-US" w:bidi="ar-SA"/>
      </w:rPr>
    </w:lvl>
  </w:abstractNum>
  <w:abstractNum w:abstractNumId="20" w15:restartNumberingAfterBreak="0">
    <w:nsid w:val="2F9D5935"/>
    <w:multiLevelType w:val="multilevel"/>
    <w:tmpl w:val="0A9C52D0"/>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0A617BE"/>
    <w:multiLevelType w:val="hybridMultilevel"/>
    <w:tmpl w:val="1CAAF6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33643EE2"/>
    <w:multiLevelType w:val="multilevel"/>
    <w:tmpl w:val="643CC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41E1503"/>
    <w:multiLevelType w:val="hybridMultilevel"/>
    <w:tmpl w:val="6FE2C2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344D2732"/>
    <w:multiLevelType w:val="multilevel"/>
    <w:tmpl w:val="C11E151C"/>
    <w:lvl w:ilvl="0">
      <w:start w:val="1"/>
      <w:numFmt w:val="decimal"/>
      <w:lvlText w:val="%1"/>
      <w:lvlJc w:val="left"/>
      <w:pPr>
        <w:ind w:left="0" w:firstLine="0"/>
      </w:pPr>
      <w:rPr>
        <w:rFonts w:ascii="Arial" w:eastAsia="Arial" w:hAnsi="Arial" w:cs="Arial"/>
        <w:b/>
        <w:i w:val="0"/>
        <w:strike w:val="0"/>
        <w:color w:val="000000"/>
        <w:sz w:val="24"/>
        <w:szCs w:val="24"/>
        <w:u w:val="none"/>
        <w:shd w:val="clear" w:color="auto" w:fill="auto"/>
        <w:vertAlign w:val="baseline"/>
      </w:rPr>
    </w:lvl>
    <w:lvl w:ilvl="1">
      <w:start w:val="1"/>
      <w:numFmt w:val="decimal"/>
      <w:lvlText w:val="%1.%2"/>
      <w:lvlJc w:val="left"/>
      <w:pPr>
        <w:ind w:left="0" w:firstLine="0"/>
      </w:pPr>
      <w:rPr>
        <w:rFonts w:ascii="Arial" w:eastAsia="Arial" w:hAnsi="Arial" w:cs="Arial"/>
        <w:b/>
        <w:i w:val="0"/>
        <w:strike w:val="0"/>
        <w:color w:val="000000"/>
        <w:sz w:val="24"/>
        <w:szCs w:val="24"/>
        <w:u w:val="none"/>
        <w:shd w:val="clear" w:color="auto" w:fill="auto"/>
        <w:vertAlign w:val="baseline"/>
      </w:rPr>
    </w:lvl>
    <w:lvl w:ilvl="2">
      <w:start w:val="1"/>
      <w:numFmt w:val="lowerRoman"/>
      <w:lvlText w:val="%3"/>
      <w:lvlJc w:val="left"/>
      <w:pPr>
        <w:ind w:left="1089" w:hanging="1089"/>
      </w:pPr>
      <w:rPr>
        <w:rFonts w:ascii="Arial" w:eastAsia="Arial" w:hAnsi="Arial" w:cs="Arial"/>
        <w:b/>
        <w:i w:val="0"/>
        <w:strike w:val="0"/>
        <w:color w:val="000000"/>
        <w:sz w:val="24"/>
        <w:szCs w:val="24"/>
        <w:u w:val="none"/>
        <w:shd w:val="clear" w:color="auto" w:fill="auto"/>
        <w:vertAlign w:val="baseline"/>
      </w:rPr>
    </w:lvl>
    <w:lvl w:ilvl="3">
      <w:start w:val="1"/>
      <w:numFmt w:val="decimal"/>
      <w:lvlText w:val="%4"/>
      <w:lvlJc w:val="left"/>
      <w:pPr>
        <w:ind w:left="1809" w:hanging="1809"/>
      </w:pPr>
      <w:rPr>
        <w:rFonts w:ascii="Arial" w:eastAsia="Arial" w:hAnsi="Arial" w:cs="Arial"/>
        <w:b/>
        <w:i w:val="0"/>
        <w:strike w:val="0"/>
        <w:color w:val="000000"/>
        <w:sz w:val="24"/>
        <w:szCs w:val="24"/>
        <w:u w:val="none"/>
        <w:shd w:val="clear" w:color="auto" w:fill="auto"/>
        <w:vertAlign w:val="baseline"/>
      </w:rPr>
    </w:lvl>
    <w:lvl w:ilvl="4">
      <w:start w:val="1"/>
      <w:numFmt w:val="lowerLetter"/>
      <w:lvlText w:val="%5"/>
      <w:lvlJc w:val="left"/>
      <w:pPr>
        <w:ind w:left="2529" w:hanging="2529"/>
      </w:pPr>
      <w:rPr>
        <w:rFonts w:ascii="Arial" w:eastAsia="Arial" w:hAnsi="Arial" w:cs="Arial"/>
        <w:b/>
        <w:i w:val="0"/>
        <w:strike w:val="0"/>
        <w:color w:val="000000"/>
        <w:sz w:val="24"/>
        <w:szCs w:val="24"/>
        <w:u w:val="none"/>
        <w:shd w:val="clear" w:color="auto" w:fill="auto"/>
        <w:vertAlign w:val="baseline"/>
      </w:rPr>
    </w:lvl>
    <w:lvl w:ilvl="5">
      <w:start w:val="1"/>
      <w:numFmt w:val="lowerRoman"/>
      <w:lvlText w:val="%6"/>
      <w:lvlJc w:val="left"/>
      <w:pPr>
        <w:ind w:left="3249" w:hanging="3249"/>
      </w:pPr>
      <w:rPr>
        <w:rFonts w:ascii="Arial" w:eastAsia="Arial" w:hAnsi="Arial" w:cs="Arial"/>
        <w:b/>
        <w:i w:val="0"/>
        <w:strike w:val="0"/>
        <w:color w:val="000000"/>
        <w:sz w:val="24"/>
        <w:szCs w:val="24"/>
        <w:u w:val="none"/>
        <w:shd w:val="clear" w:color="auto" w:fill="auto"/>
        <w:vertAlign w:val="baseline"/>
      </w:rPr>
    </w:lvl>
    <w:lvl w:ilvl="6">
      <w:start w:val="1"/>
      <w:numFmt w:val="decimal"/>
      <w:lvlText w:val="%7"/>
      <w:lvlJc w:val="left"/>
      <w:pPr>
        <w:ind w:left="3969" w:hanging="3969"/>
      </w:pPr>
      <w:rPr>
        <w:rFonts w:ascii="Arial" w:eastAsia="Arial" w:hAnsi="Arial" w:cs="Arial"/>
        <w:b/>
        <w:i w:val="0"/>
        <w:strike w:val="0"/>
        <w:color w:val="000000"/>
        <w:sz w:val="24"/>
        <w:szCs w:val="24"/>
        <w:u w:val="none"/>
        <w:shd w:val="clear" w:color="auto" w:fill="auto"/>
        <w:vertAlign w:val="baseline"/>
      </w:rPr>
    </w:lvl>
    <w:lvl w:ilvl="7">
      <w:start w:val="1"/>
      <w:numFmt w:val="lowerLetter"/>
      <w:lvlText w:val="%8"/>
      <w:lvlJc w:val="left"/>
      <w:pPr>
        <w:ind w:left="4689" w:hanging="4689"/>
      </w:pPr>
      <w:rPr>
        <w:rFonts w:ascii="Arial" w:eastAsia="Arial" w:hAnsi="Arial" w:cs="Arial"/>
        <w:b/>
        <w:i w:val="0"/>
        <w:strike w:val="0"/>
        <w:color w:val="000000"/>
        <w:sz w:val="24"/>
        <w:szCs w:val="24"/>
        <w:u w:val="none"/>
        <w:shd w:val="clear" w:color="auto" w:fill="auto"/>
        <w:vertAlign w:val="baseline"/>
      </w:rPr>
    </w:lvl>
    <w:lvl w:ilvl="8">
      <w:start w:val="1"/>
      <w:numFmt w:val="lowerRoman"/>
      <w:lvlText w:val="%9"/>
      <w:lvlJc w:val="left"/>
      <w:pPr>
        <w:ind w:left="5409" w:hanging="5409"/>
      </w:pPr>
      <w:rPr>
        <w:rFonts w:ascii="Arial" w:eastAsia="Arial" w:hAnsi="Arial" w:cs="Arial"/>
        <w:b/>
        <w:i w:val="0"/>
        <w:strike w:val="0"/>
        <w:color w:val="000000"/>
        <w:sz w:val="24"/>
        <w:szCs w:val="24"/>
        <w:u w:val="none"/>
        <w:shd w:val="clear" w:color="auto" w:fill="auto"/>
        <w:vertAlign w:val="baseline"/>
      </w:rPr>
    </w:lvl>
  </w:abstractNum>
  <w:abstractNum w:abstractNumId="25" w15:restartNumberingAfterBreak="0">
    <w:nsid w:val="34915201"/>
    <w:multiLevelType w:val="multilevel"/>
    <w:tmpl w:val="73782FC6"/>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5640CFF"/>
    <w:multiLevelType w:val="multilevel"/>
    <w:tmpl w:val="BEC883D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27" w15:restartNumberingAfterBreak="0">
    <w:nsid w:val="35FF492B"/>
    <w:multiLevelType w:val="multilevel"/>
    <w:tmpl w:val="6BBA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67E3D67"/>
    <w:multiLevelType w:val="hybridMultilevel"/>
    <w:tmpl w:val="56C2B310"/>
    <w:lvl w:ilvl="0" w:tplc="4036E4D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9" w15:restartNumberingAfterBreak="0">
    <w:nsid w:val="373E758D"/>
    <w:multiLevelType w:val="hybridMultilevel"/>
    <w:tmpl w:val="EDAEE118"/>
    <w:lvl w:ilvl="0" w:tplc="0A3CE4A2">
      <w:start w:val="1"/>
      <w:numFmt w:val="bullet"/>
      <w:lvlText w:val=""/>
      <w:lvlJc w:val="left"/>
      <w:pPr>
        <w:ind w:left="1429" w:hanging="360"/>
      </w:pPr>
      <w:rPr>
        <w:rFonts w:ascii="Symbol" w:hAnsi="Symbol" w:hint="default"/>
        <w:color w:val="172C7B"/>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0" w15:restartNumberingAfterBreak="0">
    <w:nsid w:val="3A4D5D21"/>
    <w:multiLevelType w:val="multilevel"/>
    <w:tmpl w:val="6BBA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BE78B0"/>
    <w:multiLevelType w:val="hybridMultilevel"/>
    <w:tmpl w:val="7B061F20"/>
    <w:lvl w:ilvl="0" w:tplc="5402414E">
      <w:start w:val="1"/>
      <w:numFmt w:val="decimal"/>
      <w:lvlText w:val="%1."/>
      <w:lvlJc w:val="left"/>
      <w:pPr>
        <w:ind w:left="1080" w:hanging="360"/>
      </w:pPr>
      <w:rPr>
        <w:rFonts w:hint="default"/>
        <w:color w:val="172C7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2" w15:restartNumberingAfterBreak="0">
    <w:nsid w:val="4BBF1F1F"/>
    <w:multiLevelType w:val="multilevel"/>
    <w:tmpl w:val="821E2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DE3E5D"/>
    <w:multiLevelType w:val="multilevel"/>
    <w:tmpl w:val="DFA092DA"/>
    <w:lvl w:ilvl="0">
      <w:start w:val="1"/>
      <w:numFmt w:val="decimal"/>
      <w:lvlText w:val="%1"/>
      <w:lvlJc w:val="left"/>
      <w:pPr>
        <w:ind w:left="362" w:hanging="360"/>
      </w:pPr>
      <w:rPr>
        <w:rFonts w:hint="default"/>
        <w:lang w:val="pt-PT" w:eastAsia="en-US" w:bidi="ar-SA"/>
      </w:rPr>
    </w:lvl>
    <w:lvl w:ilvl="1">
      <w:start w:val="1"/>
      <w:numFmt w:val="decimal"/>
      <w:lvlText w:val="%1.%2"/>
      <w:lvlJc w:val="left"/>
      <w:pPr>
        <w:ind w:left="362" w:hanging="360"/>
      </w:pPr>
      <w:rPr>
        <w:rFonts w:ascii="Times New Roman" w:eastAsia="Times New Roman" w:hAnsi="Times New Roman" w:cs="Times New Roman" w:hint="default"/>
        <w:b w:val="0"/>
        <w:bCs/>
        <w:i w:val="0"/>
        <w:iCs w:val="0"/>
        <w:spacing w:val="0"/>
        <w:w w:val="100"/>
        <w:sz w:val="24"/>
        <w:szCs w:val="24"/>
        <w:lang w:val="pt-PT" w:eastAsia="en-US" w:bidi="ar-SA"/>
      </w:rPr>
    </w:lvl>
    <w:lvl w:ilvl="2">
      <w:numFmt w:val="bullet"/>
      <w:lvlText w:val="•"/>
      <w:lvlJc w:val="left"/>
      <w:pPr>
        <w:ind w:left="2131" w:hanging="360"/>
      </w:pPr>
      <w:rPr>
        <w:rFonts w:hint="default"/>
        <w:lang w:val="pt-PT" w:eastAsia="en-US" w:bidi="ar-SA"/>
      </w:rPr>
    </w:lvl>
    <w:lvl w:ilvl="3">
      <w:numFmt w:val="bullet"/>
      <w:lvlText w:val="•"/>
      <w:lvlJc w:val="left"/>
      <w:pPr>
        <w:ind w:left="3017" w:hanging="360"/>
      </w:pPr>
      <w:rPr>
        <w:rFonts w:hint="default"/>
        <w:lang w:val="pt-PT" w:eastAsia="en-US" w:bidi="ar-SA"/>
      </w:rPr>
    </w:lvl>
    <w:lvl w:ilvl="4">
      <w:numFmt w:val="bullet"/>
      <w:lvlText w:val="•"/>
      <w:lvlJc w:val="left"/>
      <w:pPr>
        <w:ind w:left="3903" w:hanging="360"/>
      </w:pPr>
      <w:rPr>
        <w:rFonts w:hint="default"/>
        <w:lang w:val="pt-PT" w:eastAsia="en-US" w:bidi="ar-SA"/>
      </w:rPr>
    </w:lvl>
    <w:lvl w:ilvl="5">
      <w:numFmt w:val="bullet"/>
      <w:lvlText w:val="•"/>
      <w:lvlJc w:val="left"/>
      <w:pPr>
        <w:ind w:left="4789" w:hanging="360"/>
      </w:pPr>
      <w:rPr>
        <w:rFonts w:hint="default"/>
        <w:lang w:val="pt-PT" w:eastAsia="en-US" w:bidi="ar-SA"/>
      </w:rPr>
    </w:lvl>
    <w:lvl w:ilvl="6">
      <w:numFmt w:val="bullet"/>
      <w:lvlText w:val="•"/>
      <w:lvlJc w:val="left"/>
      <w:pPr>
        <w:ind w:left="5675" w:hanging="360"/>
      </w:pPr>
      <w:rPr>
        <w:rFonts w:hint="default"/>
        <w:lang w:val="pt-PT" w:eastAsia="en-US" w:bidi="ar-SA"/>
      </w:rPr>
    </w:lvl>
    <w:lvl w:ilvl="7">
      <w:numFmt w:val="bullet"/>
      <w:lvlText w:val="•"/>
      <w:lvlJc w:val="left"/>
      <w:pPr>
        <w:ind w:left="6561" w:hanging="360"/>
      </w:pPr>
      <w:rPr>
        <w:rFonts w:hint="default"/>
        <w:lang w:val="pt-PT" w:eastAsia="en-US" w:bidi="ar-SA"/>
      </w:rPr>
    </w:lvl>
    <w:lvl w:ilvl="8">
      <w:numFmt w:val="bullet"/>
      <w:lvlText w:val="•"/>
      <w:lvlJc w:val="left"/>
      <w:pPr>
        <w:ind w:left="7447" w:hanging="360"/>
      </w:pPr>
      <w:rPr>
        <w:rFonts w:hint="default"/>
        <w:lang w:val="pt-PT" w:eastAsia="en-US" w:bidi="ar-SA"/>
      </w:rPr>
    </w:lvl>
  </w:abstractNum>
  <w:abstractNum w:abstractNumId="34" w15:restartNumberingAfterBreak="0">
    <w:nsid w:val="4F466B93"/>
    <w:multiLevelType w:val="multilevel"/>
    <w:tmpl w:val="693ED81E"/>
    <w:lvl w:ilvl="0">
      <w:start w:val="1"/>
      <w:numFmt w:val="decimal"/>
      <w:lvlText w:val="%1"/>
      <w:lvlJc w:val="left"/>
      <w:pPr>
        <w:ind w:left="179" w:hanging="178"/>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582" w:hanging="360"/>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539" w:hanging="360"/>
      </w:pPr>
      <w:rPr>
        <w:rFonts w:hint="default"/>
        <w:lang w:val="pt-PT" w:eastAsia="en-US" w:bidi="ar-SA"/>
      </w:rPr>
    </w:lvl>
    <w:lvl w:ilvl="3">
      <w:numFmt w:val="bullet"/>
      <w:lvlText w:val="•"/>
      <w:lvlJc w:val="left"/>
      <w:pPr>
        <w:ind w:left="2499" w:hanging="360"/>
      </w:pPr>
      <w:rPr>
        <w:rFonts w:hint="default"/>
        <w:lang w:val="pt-PT" w:eastAsia="en-US" w:bidi="ar-SA"/>
      </w:rPr>
    </w:lvl>
    <w:lvl w:ilvl="4">
      <w:numFmt w:val="bullet"/>
      <w:lvlText w:val="•"/>
      <w:lvlJc w:val="left"/>
      <w:pPr>
        <w:ind w:left="3459" w:hanging="360"/>
      </w:pPr>
      <w:rPr>
        <w:rFonts w:hint="default"/>
        <w:lang w:val="pt-PT" w:eastAsia="en-US" w:bidi="ar-SA"/>
      </w:rPr>
    </w:lvl>
    <w:lvl w:ilvl="5">
      <w:numFmt w:val="bullet"/>
      <w:lvlText w:val="•"/>
      <w:lvlJc w:val="left"/>
      <w:pPr>
        <w:ind w:left="4419" w:hanging="360"/>
      </w:pPr>
      <w:rPr>
        <w:rFonts w:hint="default"/>
        <w:lang w:val="pt-PT" w:eastAsia="en-US" w:bidi="ar-SA"/>
      </w:rPr>
    </w:lvl>
    <w:lvl w:ilvl="6">
      <w:numFmt w:val="bullet"/>
      <w:lvlText w:val="•"/>
      <w:lvlJc w:val="left"/>
      <w:pPr>
        <w:ind w:left="5379" w:hanging="360"/>
      </w:pPr>
      <w:rPr>
        <w:rFonts w:hint="default"/>
        <w:lang w:val="pt-PT" w:eastAsia="en-US" w:bidi="ar-SA"/>
      </w:rPr>
    </w:lvl>
    <w:lvl w:ilvl="7">
      <w:numFmt w:val="bullet"/>
      <w:lvlText w:val="•"/>
      <w:lvlJc w:val="left"/>
      <w:pPr>
        <w:ind w:left="6339" w:hanging="360"/>
      </w:pPr>
      <w:rPr>
        <w:rFonts w:hint="default"/>
        <w:lang w:val="pt-PT" w:eastAsia="en-US" w:bidi="ar-SA"/>
      </w:rPr>
    </w:lvl>
    <w:lvl w:ilvl="8">
      <w:numFmt w:val="bullet"/>
      <w:lvlText w:val="•"/>
      <w:lvlJc w:val="left"/>
      <w:pPr>
        <w:ind w:left="7299" w:hanging="360"/>
      </w:pPr>
      <w:rPr>
        <w:rFonts w:hint="default"/>
        <w:lang w:val="pt-PT" w:eastAsia="en-US" w:bidi="ar-SA"/>
      </w:rPr>
    </w:lvl>
  </w:abstractNum>
  <w:abstractNum w:abstractNumId="35" w15:restartNumberingAfterBreak="0">
    <w:nsid w:val="54311F40"/>
    <w:multiLevelType w:val="hybridMultilevel"/>
    <w:tmpl w:val="2820C2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5601085"/>
    <w:multiLevelType w:val="hybridMultilevel"/>
    <w:tmpl w:val="F50EB0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55917014"/>
    <w:multiLevelType w:val="hybridMultilevel"/>
    <w:tmpl w:val="03FA00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56541470"/>
    <w:multiLevelType w:val="multilevel"/>
    <w:tmpl w:val="5B401AFA"/>
    <w:lvl w:ilvl="0">
      <w:start w:val="1"/>
      <w:numFmt w:val="decimal"/>
      <w:lvlText w:val="%1"/>
      <w:lvlJc w:val="left"/>
      <w:pPr>
        <w:ind w:left="202" w:hanging="201"/>
      </w:pPr>
      <w:rPr>
        <w:rFonts w:hint="default"/>
        <w:spacing w:val="0"/>
        <w:w w:val="99"/>
        <w:lang w:val="pt-PT" w:eastAsia="en-US" w:bidi="ar-SA"/>
      </w:rPr>
    </w:lvl>
    <w:lvl w:ilvl="1">
      <w:start w:val="1"/>
      <w:numFmt w:val="decimal"/>
      <w:lvlText w:val="%1.%2"/>
      <w:lvlJc w:val="left"/>
      <w:pPr>
        <w:ind w:left="362" w:hanging="360"/>
      </w:pPr>
      <w:rPr>
        <w:rFonts w:ascii="Times New Roman" w:eastAsia="Times New Roman" w:hAnsi="Times New Roman" w:cs="Times New Roman" w:hint="default"/>
        <w:b w:val="0"/>
        <w:bCs/>
        <w:i w:val="0"/>
        <w:iCs w:val="0"/>
        <w:spacing w:val="0"/>
        <w:w w:val="100"/>
        <w:sz w:val="24"/>
        <w:szCs w:val="24"/>
        <w:lang w:val="pt-PT" w:eastAsia="en-US" w:bidi="ar-SA"/>
      </w:rPr>
    </w:lvl>
    <w:lvl w:ilvl="2">
      <w:numFmt w:val="bullet"/>
      <w:lvlText w:val="•"/>
      <w:lvlJc w:val="left"/>
      <w:pPr>
        <w:ind w:left="1344" w:hanging="360"/>
      </w:pPr>
      <w:rPr>
        <w:rFonts w:hint="default"/>
        <w:lang w:val="pt-PT" w:eastAsia="en-US" w:bidi="ar-SA"/>
      </w:rPr>
    </w:lvl>
    <w:lvl w:ilvl="3">
      <w:numFmt w:val="bullet"/>
      <w:lvlText w:val="•"/>
      <w:lvlJc w:val="left"/>
      <w:pPr>
        <w:ind w:left="2328" w:hanging="360"/>
      </w:pPr>
      <w:rPr>
        <w:rFonts w:hint="default"/>
        <w:lang w:val="pt-PT" w:eastAsia="en-US" w:bidi="ar-SA"/>
      </w:rPr>
    </w:lvl>
    <w:lvl w:ilvl="4">
      <w:numFmt w:val="bullet"/>
      <w:lvlText w:val="•"/>
      <w:lvlJc w:val="left"/>
      <w:pPr>
        <w:ind w:left="3313" w:hanging="360"/>
      </w:pPr>
      <w:rPr>
        <w:rFonts w:hint="default"/>
        <w:lang w:val="pt-PT" w:eastAsia="en-US" w:bidi="ar-SA"/>
      </w:rPr>
    </w:lvl>
    <w:lvl w:ilvl="5">
      <w:numFmt w:val="bullet"/>
      <w:lvlText w:val="•"/>
      <w:lvlJc w:val="left"/>
      <w:pPr>
        <w:ind w:left="4297" w:hanging="360"/>
      </w:pPr>
      <w:rPr>
        <w:rFonts w:hint="default"/>
        <w:lang w:val="pt-PT" w:eastAsia="en-US" w:bidi="ar-SA"/>
      </w:rPr>
    </w:lvl>
    <w:lvl w:ilvl="6">
      <w:numFmt w:val="bullet"/>
      <w:lvlText w:val="•"/>
      <w:lvlJc w:val="left"/>
      <w:pPr>
        <w:ind w:left="5281" w:hanging="360"/>
      </w:pPr>
      <w:rPr>
        <w:rFonts w:hint="default"/>
        <w:lang w:val="pt-PT" w:eastAsia="en-US" w:bidi="ar-SA"/>
      </w:rPr>
    </w:lvl>
    <w:lvl w:ilvl="7">
      <w:numFmt w:val="bullet"/>
      <w:lvlText w:val="•"/>
      <w:lvlJc w:val="left"/>
      <w:pPr>
        <w:ind w:left="6266" w:hanging="360"/>
      </w:pPr>
      <w:rPr>
        <w:rFonts w:hint="default"/>
        <w:lang w:val="pt-PT" w:eastAsia="en-US" w:bidi="ar-SA"/>
      </w:rPr>
    </w:lvl>
    <w:lvl w:ilvl="8">
      <w:numFmt w:val="bullet"/>
      <w:lvlText w:val="•"/>
      <w:lvlJc w:val="left"/>
      <w:pPr>
        <w:ind w:left="7250" w:hanging="360"/>
      </w:pPr>
      <w:rPr>
        <w:rFonts w:hint="default"/>
        <w:lang w:val="pt-PT" w:eastAsia="en-US" w:bidi="ar-SA"/>
      </w:rPr>
    </w:lvl>
  </w:abstractNum>
  <w:abstractNum w:abstractNumId="39" w15:restartNumberingAfterBreak="0">
    <w:nsid w:val="590C6BF1"/>
    <w:multiLevelType w:val="multilevel"/>
    <w:tmpl w:val="B838C854"/>
    <w:lvl w:ilvl="0">
      <w:start w:val="1"/>
      <w:numFmt w:val="decimal"/>
      <w:lvlText w:val="%1."/>
      <w:lvlJc w:val="left"/>
      <w:pPr>
        <w:tabs>
          <w:tab w:val="num" w:pos="0"/>
        </w:tabs>
        <w:ind w:left="360" w:hanging="360"/>
      </w:pPr>
    </w:lvl>
    <w:lvl w:ilvl="1">
      <w:start w:val="1"/>
      <w:numFmt w:val="decimal"/>
      <w:pStyle w:val="Subttulonvel2"/>
      <w:suff w:val="space"/>
      <w:lvlText w:val="%1.%2."/>
      <w:lvlJc w:val="left"/>
      <w:pPr>
        <w:tabs>
          <w:tab w:val="num" w:pos="0"/>
        </w:tabs>
        <w:ind w:left="792" w:hanging="79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0" w15:restartNumberingAfterBreak="0">
    <w:nsid w:val="5C7843E2"/>
    <w:multiLevelType w:val="hybridMultilevel"/>
    <w:tmpl w:val="500668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5F2E24EA"/>
    <w:multiLevelType w:val="multilevel"/>
    <w:tmpl w:val="CB6C9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5192C53"/>
    <w:multiLevelType w:val="hybridMultilevel"/>
    <w:tmpl w:val="CCF8D154"/>
    <w:lvl w:ilvl="0" w:tplc="54E2E054">
      <w:numFmt w:val="bullet"/>
      <w:lvlText w:val="•"/>
      <w:lvlJc w:val="left"/>
      <w:pPr>
        <w:ind w:left="720" w:hanging="360"/>
      </w:pPr>
      <w:rPr>
        <w:rFonts w:ascii="Times New Roman" w:eastAsiaTheme="minorHAnsi"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6553773F"/>
    <w:multiLevelType w:val="hybridMultilevel"/>
    <w:tmpl w:val="0C161F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66B62EDD"/>
    <w:multiLevelType w:val="hybridMultilevel"/>
    <w:tmpl w:val="00EA87D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68D92C7D"/>
    <w:multiLevelType w:val="multilevel"/>
    <w:tmpl w:val="C292074A"/>
    <w:lvl w:ilvl="0">
      <w:start w:val="1"/>
      <w:numFmt w:val="decimal"/>
      <w:lvlText w:val="%1."/>
      <w:lvlJc w:val="left"/>
      <w:pPr>
        <w:ind w:left="1003" w:hanging="360"/>
      </w:p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46" w15:restartNumberingAfterBreak="0">
    <w:nsid w:val="692F6E82"/>
    <w:multiLevelType w:val="multilevel"/>
    <w:tmpl w:val="F2706DF6"/>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A5335E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B101725"/>
    <w:multiLevelType w:val="multilevel"/>
    <w:tmpl w:val="1CD2ED46"/>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6B432CB9"/>
    <w:multiLevelType w:val="multilevel"/>
    <w:tmpl w:val="BEC883D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50" w15:restartNumberingAfterBreak="0">
    <w:nsid w:val="6C8F78F8"/>
    <w:multiLevelType w:val="hybridMultilevel"/>
    <w:tmpl w:val="B7EE94CA"/>
    <w:lvl w:ilvl="0" w:tplc="54E2E054">
      <w:numFmt w:val="bullet"/>
      <w:lvlText w:val="•"/>
      <w:lvlJc w:val="left"/>
      <w:pPr>
        <w:ind w:left="1068" w:hanging="708"/>
      </w:pPr>
      <w:rPr>
        <w:rFonts w:ascii="Times New Roman" w:eastAsiaTheme="minorHAnsi"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1" w15:restartNumberingAfterBreak="0">
    <w:nsid w:val="6CAB195D"/>
    <w:multiLevelType w:val="hybridMultilevel"/>
    <w:tmpl w:val="2BEC85F4"/>
    <w:lvl w:ilvl="0" w:tplc="041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6D774EB4"/>
    <w:multiLevelType w:val="multilevel"/>
    <w:tmpl w:val="FFC61BB8"/>
    <w:lvl w:ilvl="0">
      <w:start w:val="1"/>
      <w:numFmt w:val="decimal"/>
      <w:pStyle w:val="Estilo1"/>
      <w:lvlText w:val="%1."/>
      <w:lvlJc w:val="left"/>
      <w:pPr>
        <w:ind w:left="720" w:hanging="360"/>
      </w:pPr>
      <w:rPr>
        <w:rFonts w:hint="default"/>
        <w:b/>
      </w:rPr>
    </w:lvl>
    <w:lvl w:ilvl="1">
      <w:start w:val="1"/>
      <w:numFmt w:val="decimal"/>
      <w:pStyle w:val="Estilo3"/>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73997377"/>
    <w:multiLevelType w:val="hybridMultilevel"/>
    <w:tmpl w:val="55A63C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4" w15:restartNumberingAfterBreak="0">
    <w:nsid w:val="7631017B"/>
    <w:multiLevelType w:val="multilevel"/>
    <w:tmpl w:val="06EE40CC"/>
    <w:lvl w:ilvl="0">
      <w:start w:val="3"/>
      <w:numFmt w:val="decimal"/>
      <w:lvlText w:val="%1"/>
      <w:lvlJc w:val="left"/>
      <w:pPr>
        <w:ind w:left="179" w:hanging="178"/>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582" w:hanging="360"/>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539" w:hanging="360"/>
      </w:pPr>
      <w:rPr>
        <w:rFonts w:hint="default"/>
        <w:lang w:val="pt-PT" w:eastAsia="en-US" w:bidi="ar-SA"/>
      </w:rPr>
    </w:lvl>
    <w:lvl w:ilvl="3">
      <w:numFmt w:val="bullet"/>
      <w:lvlText w:val="•"/>
      <w:lvlJc w:val="left"/>
      <w:pPr>
        <w:ind w:left="2499" w:hanging="360"/>
      </w:pPr>
      <w:rPr>
        <w:rFonts w:hint="default"/>
        <w:lang w:val="pt-PT" w:eastAsia="en-US" w:bidi="ar-SA"/>
      </w:rPr>
    </w:lvl>
    <w:lvl w:ilvl="4">
      <w:numFmt w:val="bullet"/>
      <w:lvlText w:val="•"/>
      <w:lvlJc w:val="left"/>
      <w:pPr>
        <w:ind w:left="3459" w:hanging="360"/>
      </w:pPr>
      <w:rPr>
        <w:rFonts w:hint="default"/>
        <w:lang w:val="pt-PT" w:eastAsia="en-US" w:bidi="ar-SA"/>
      </w:rPr>
    </w:lvl>
    <w:lvl w:ilvl="5">
      <w:numFmt w:val="bullet"/>
      <w:lvlText w:val="•"/>
      <w:lvlJc w:val="left"/>
      <w:pPr>
        <w:ind w:left="4419" w:hanging="360"/>
      </w:pPr>
      <w:rPr>
        <w:rFonts w:hint="default"/>
        <w:lang w:val="pt-PT" w:eastAsia="en-US" w:bidi="ar-SA"/>
      </w:rPr>
    </w:lvl>
    <w:lvl w:ilvl="6">
      <w:numFmt w:val="bullet"/>
      <w:lvlText w:val="•"/>
      <w:lvlJc w:val="left"/>
      <w:pPr>
        <w:ind w:left="5379" w:hanging="360"/>
      </w:pPr>
      <w:rPr>
        <w:rFonts w:hint="default"/>
        <w:lang w:val="pt-PT" w:eastAsia="en-US" w:bidi="ar-SA"/>
      </w:rPr>
    </w:lvl>
    <w:lvl w:ilvl="7">
      <w:numFmt w:val="bullet"/>
      <w:lvlText w:val="•"/>
      <w:lvlJc w:val="left"/>
      <w:pPr>
        <w:ind w:left="6339" w:hanging="360"/>
      </w:pPr>
      <w:rPr>
        <w:rFonts w:hint="default"/>
        <w:lang w:val="pt-PT" w:eastAsia="en-US" w:bidi="ar-SA"/>
      </w:rPr>
    </w:lvl>
    <w:lvl w:ilvl="8">
      <w:numFmt w:val="bullet"/>
      <w:lvlText w:val="•"/>
      <w:lvlJc w:val="left"/>
      <w:pPr>
        <w:ind w:left="7299" w:hanging="360"/>
      </w:pPr>
      <w:rPr>
        <w:rFonts w:hint="default"/>
        <w:lang w:val="pt-PT" w:eastAsia="en-US" w:bidi="ar-SA"/>
      </w:rPr>
    </w:lvl>
  </w:abstractNum>
  <w:abstractNum w:abstractNumId="55" w15:restartNumberingAfterBreak="0">
    <w:nsid w:val="78104493"/>
    <w:multiLevelType w:val="multilevel"/>
    <w:tmpl w:val="E58AA478"/>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7B5F3D9B"/>
    <w:multiLevelType w:val="hybridMultilevel"/>
    <w:tmpl w:val="51ACAFB4"/>
    <w:lvl w:ilvl="0" w:tplc="2F5AD784">
      <w:start w:val="1"/>
      <w:numFmt w:val="decimal"/>
      <w:lvlText w:val="%1."/>
      <w:lvlJc w:val="left"/>
      <w:pPr>
        <w:ind w:left="1080" w:hanging="360"/>
      </w:pPr>
      <w:rPr>
        <w:rFonts w:hint="default"/>
        <w:color w:val="172C7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7" w15:restartNumberingAfterBreak="0">
    <w:nsid w:val="7D700F02"/>
    <w:multiLevelType w:val="hybridMultilevel"/>
    <w:tmpl w:val="F69EBF3A"/>
    <w:lvl w:ilvl="0" w:tplc="A5E263C4">
      <w:start w:val="4"/>
      <w:numFmt w:val="decimal"/>
      <w:lvlText w:val="%1."/>
      <w:lvlJc w:val="left"/>
      <w:pPr>
        <w:ind w:left="242" w:hanging="240"/>
      </w:pPr>
      <w:rPr>
        <w:rFonts w:ascii="Times New Roman" w:eastAsia="Times New Roman" w:hAnsi="Times New Roman" w:cs="Times New Roman" w:hint="default"/>
        <w:b/>
        <w:bCs/>
        <w:i w:val="0"/>
        <w:iCs w:val="0"/>
        <w:spacing w:val="0"/>
        <w:w w:val="100"/>
        <w:sz w:val="24"/>
        <w:szCs w:val="24"/>
        <w:lang w:val="pt-PT" w:eastAsia="en-US" w:bidi="ar-SA"/>
      </w:rPr>
    </w:lvl>
    <w:lvl w:ilvl="1" w:tplc="DB0E2C5C">
      <w:numFmt w:val="bullet"/>
      <w:lvlText w:val="•"/>
      <w:lvlJc w:val="left"/>
      <w:pPr>
        <w:ind w:left="1137" w:hanging="240"/>
      </w:pPr>
      <w:rPr>
        <w:rFonts w:hint="default"/>
        <w:lang w:val="pt-PT" w:eastAsia="en-US" w:bidi="ar-SA"/>
      </w:rPr>
    </w:lvl>
    <w:lvl w:ilvl="2" w:tplc="275EAC5C">
      <w:numFmt w:val="bullet"/>
      <w:lvlText w:val="•"/>
      <w:lvlJc w:val="left"/>
      <w:pPr>
        <w:ind w:left="2035" w:hanging="240"/>
      </w:pPr>
      <w:rPr>
        <w:rFonts w:hint="default"/>
        <w:lang w:val="pt-PT" w:eastAsia="en-US" w:bidi="ar-SA"/>
      </w:rPr>
    </w:lvl>
    <w:lvl w:ilvl="3" w:tplc="F8BE423C">
      <w:numFmt w:val="bullet"/>
      <w:lvlText w:val="•"/>
      <w:lvlJc w:val="left"/>
      <w:pPr>
        <w:ind w:left="2933" w:hanging="240"/>
      </w:pPr>
      <w:rPr>
        <w:rFonts w:hint="default"/>
        <w:lang w:val="pt-PT" w:eastAsia="en-US" w:bidi="ar-SA"/>
      </w:rPr>
    </w:lvl>
    <w:lvl w:ilvl="4" w:tplc="6E60CC96">
      <w:numFmt w:val="bullet"/>
      <w:lvlText w:val="•"/>
      <w:lvlJc w:val="left"/>
      <w:pPr>
        <w:ind w:left="3831" w:hanging="240"/>
      </w:pPr>
      <w:rPr>
        <w:rFonts w:hint="default"/>
        <w:lang w:val="pt-PT" w:eastAsia="en-US" w:bidi="ar-SA"/>
      </w:rPr>
    </w:lvl>
    <w:lvl w:ilvl="5" w:tplc="46626AA4">
      <w:numFmt w:val="bullet"/>
      <w:lvlText w:val="•"/>
      <w:lvlJc w:val="left"/>
      <w:pPr>
        <w:ind w:left="4729" w:hanging="240"/>
      </w:pPr>
      <w:rPr>
        <w:rFonts w:hint="default"/>
        <w:lang w:val="pt-PT" w:eastAsia="en-US" w:bidi="ar-SA"/>
      </w:rPr>
    </w:lvl>
    <w:lvl w:ilvl="6" w:tplc="AFDAD148">
      <w:numFmt w:val="bullet"/>
      <w:lvlText w:val="•"/>
      <w:lvlJc w:val="left"/>
      <w:pPr>
        <w:ind w:left="5627" w:hanging="240"/>
      </w:pPr>
      <w:rPr>
        <w:rFonts w:hint="default"/>
        <w:lang w:val="pt-PT" w:eastAsia="en-US" w:bidi="ar-SA"/>
      </w:rPr>
    </w:lvl>
    <w:lvl w:ilvl="7" w:tplc="51B03762">
      <w:numFmt w:val="bullet"/>
      <w:lvlText w:val="•"/>
      <w:lvlJc w:val="left"/>
      <w:pPr>
        <w:ind w:left="6525" w:hanging="240"/>
      </w:pPr>
      <w:rPr>
        <w:rFonts w:hint="default"/>
        <w:lang w:val="pt-PT" w:eastAsia="en-US" w:bidi="ar-SA"/>
      </w:rPr>
    </w:lvl>
    <w:lvl w:ilvl="8" w:tplc="2E9C783E">
      <w:numFmt w:val="bullet"/>
      <w:lvlText w:val="•"/>
      <w:lvlJc w:val="left"/>
      <w:pPr>
        <w:ind w:left="7423" w:hanging="240"/>
      </w:pPr>
      <w:rPr>
        <w:rFonts w:hint="default"/>
        <w:lang w:val="pt-PT" w:eastAsia="en-US" w:bidi="ar-SA"/>
      </w:rPr>
    </w:lvl>
  </w:abstractNum>
  <w:abstractNum w:abstractNumId="58" w15:restartNumberingAfterBreak="0">
    <w:nsid w:val="7E4913B3"/>
    <w:multiLevelType w:val="multilevel"/>
    <w:tmpl w:val="CAA00F8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9" w15:restartNumberingAfterBreak="0">
    <w:nsid w:val="7FB64145"/>
    <w:multiLevelType w:val="multilevel"/>
    <w:tmpl w:val="5EF40A8C"/>
    <w:lvl w:ilvl="0">
      <w:start w:val="1"/>
      <w:numFmt w:val="bullet"/>
      <w:lvlText w:val=""/>
      <w:lvlJc w:val="left"/>
      <w:pPr>
        <w:tabs>
          <w:tab w:val="num" w:pos="0"/>
        </w:tabs>
        <w:ind w:left="707" w:hanging="360"/>
      </w:pPr>
      <w:rPr>
        <w:rFonts w:ascii="Symbol" w:hAnsi="Symbol" w:cs="Symbol" w:hint="default"/>
      </w:rPr>
    </w:lvl>
    <w:lvl w:ilvl="1">
      <w:start w:val="1"/>
      <w:numFmt w:val="bullet"/>
      <w:lvlText w:val="o"/>
      <w:lvlJc w:val="left"/>
      <w:pPr>
        <w:tabs>
          <w:tab w:val="num" w:pos="0"/>
        </w:tabs>
        <w:ind w:left="1427" w:hanging="360"/>
      </w:pPr>
      <w:rPr>
        <w:rFonts w:ascii="Courier New" w:hAnsi="Courier New" w:cs="Courier New" w:hint="default"/>
      </w:rPr>
    </w:lvl>
    <w:lvl w:ilvl="2">
      <w:start w:val="1"/>
      <w:numFmt w:val="bullet"/>
      <w:lvlText w:val=""/>
      <w:lvlJc w:val="left"/>
      <w:pPr>
        <w:tabs>
          <w:tab w:val="num" w:pos="0"/>
        </w:tabs>
        <w:ind w:left="2147" w:hanging="360"/>
      </w:pPr>
      <w:rPr>
        <w:rFonts w:ascii="Wingdings" w:hAnsi="Wingdings" w:cs="Wingdings" w:hint="default"/>
      </w:rPr>
    </w:lvl>
    <w:lvl w:ilvl="3">
      <w:start w:val="1"/>
      <w:numFmt w:val="bullet"/>
      <w:lvlText w:val=""/>
      <w:lvlJc w:val="left"/>
      <w:pPr>
        <w:tabs>
          <w:tab w:val="num" w:pos="0"/>
        </w:tabs>
        <w:ind w:left="2867" w:hanging="360"/>
      </w:pPr>
      <w:rPr>
        <w:rFonts w:ascii="Symbol" w:hAnsi="Symbol" w:cs="Symbol" w:hint="default"/>
      </w:rPr>
    </w:lvl>
    <w:lvl w:ilvl="4">
      <w:start w:val="1"/>
      <w:numFmt w:val="bullet"/>
      <w:lvlText w:val="o"/>
      <w:lvlJc w:val="left"/>
      <w:pPr>
        <w:tabs>
          <w:tab w:val="num" w:pos="0"/>
        </w:tabs>
        <w:ind w:left="3587" w:hanging="360"/>
      </w:pPr>
      <w:rPr>
        <w:rFonts w:ascii="Courier New" w:hAnsi="Courier New" w:cs="Courier New" w:hint="default"/>
      </w:rPr>
    </w:lvl>
    <w:lvl w:ilvl="5">
      <w:start w:val="1"/>
      <w:numFmt w:val="bullet"/>
      <w:lvlText w:val=""/>
      <w:lvlJc w:val="left"/>
      <w:pPr>
        <w:tabs>
          <w:tab w:val="num" w:pos="0"/>
        </w:tabs>
        <w:ind w:left="4307" w:hanging="360"/>
      </w:pPr>
      <w:rPr>
        <w:rFonts w:ascii="Wingdings" w:hAnsi="Wingdings" w:cs="Wingdings" w:hint="default"/>
      </w:rPr>
    </w:lvl>
    <w:lvl w:ilvl="6">
      <w:start w:val="1"/>
      <w:numFmt w:val="bullet"/>
      <w:lvlText w:val=""/>
      <w:lvlJc w:val="left"/>
      <w:pPr>
        <w:tabs>
          <w:tab w:val="num" w:pos="0"/>
        </w:tabs>
        <w:ind w:left="5027" w:hanging="360"/>
      </w:pPr>
      <w:rPr>
        <w:rFonts w:ascii="Symbol" w:hAnsi="Symbol" w:cs="Symbol" w:hint="default"/>
      </w:rPr>
    </w:lvl>
    <w:lvl w:ilvl="7">
      <w:start w:val="1"/>
      <w:numFmt w:val="bullet"/>
      <w:lvlText w:val="o"/>
      <w:lvlJc w:val="left"/>
      <w:pPr>
        <w:tabs>
          <w:tab w:val="num" w:pos="0"/>
        </w:tabs>
        <w:ind w:left="5747" w:hanging="360"/>
      </w:pPr>
      <w:rPr>
        <w:rFonts w:ascii="Courier New" w:hAnsi="Courier New" w:cs="Courier New" w:hint="default"/>
      </w:rPr>
    </w:lvl>
    <w:lvl w:ilvl="8">
      <w:start w:val="1"/>
      <w:numFmt w:val="bullet"/>
      <w:lvlText w:val=""/>
      <w:lvlJc w:val="left"/>
      <w:pPr>
        <w:tabs>
          <w:tab w:val="num" w:pos="0"/>
        </w:tabs>
        <w:ind w:left="6467" w:hanging="360"/>
      </w:pPr>
      <w:rPr>
        <w:rFonts w:ascii="Wingdings" w:hAnsi="Wingdings" w:cs="Wingdings" w:hint="default"/>
      </w:rPr>
    </w:lvl>
  </w:abstractNum>
  <w:abstractNum w:abstractNumId="60" w15:restartNumberingAfterBreak="0">
    <w:nsid w:val="7FE84D7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82639889">
    <w:abstractNumId w:val="52"/>
  </w:num>
  <w:num w:numId="2" w16cid:durableId="1546328795">
    <w:abstractNumId w:val="18"/>
  </w:num>
  <w:num w:numId="3" w16cid:durableId="849488381">
    <w:abstractNumId w:val="39"/>
  </w:num>
  <w:num w:numId="4" w16cid:durableId="332494092">
    <w:abstractNumId w:val="0"/>
    <w:lvlOverride w:ilvl="0">
      <w:lvl w:ilvl="0">
        <w:numFmt w:val="bullet"/>
        <w:pStyle w:val="Obs"/>
        <w:lvlText w:val=""/>
        <w:legacy w:legacy="1" w:legacySpace="0" w:legacyIndent="360"/>
        <w:lvlJc w:val="left"/>
        <w:rPr>
          <w:rFonts w:ascii="Symbol" w:hAnsi="Symbol" w:hint="default"/>
          <w:color w:val="auto"/>
        </w:rPr>
      </w:lvl>
    </w:lvlOverride>
  </w:num>
  <w:num w:numId="5" w16cid:durableId="935745143">
    <w:abstractNumId w:val="8"/>
  </w:num>
  <w:num w:numId="6" w16cid:durableId="1642881486">
    <w:abstractNumId w:val="45"/>
  </w:num>
  <w:num w:numId="7" w16cid:durableId="1963345936">
    <w:abstractNumId w:val="2"/>
  </w:num>
  <w:num w:numId="8" w16cid:durableId="131824636">
    <w:abstractNumId w:val="28"/>
  </w:num>
  <w:num w:numId="9" w16cid:durableId="1537044760">
    <w:abstractNumId w:val="15"/>
  </w:num>
  <w:num w:numId="10" w16cid:durableId="1307316661">
    <w:abstractNumId w:val="31"/>
  </w:num>
  <w:num w:numId="11" w16cid:durableId="1181774967">
    <w:abstractNumId w:val="56"/>
  </w:num>
  <w:num w:numId="12" w16cid:durableId="583998184">
    <w:abstractNumId w:val="24"/>
  </w:num>
  <w:num w:numId="13" w16cid:durableId="887453646">
    <w:abstractNumId w:val="5"/>
  </w:num>
  <w:num w:numId="14" w16cid:durableId="267467407">
    <w:abstractNumId w:val="10"/>
  </w:num>
  <w:num w:numId="15" w16cid:durableId="193033805">
    <w:abstractNumId w:val="1"/>
  </w:num>
  <w:num w:numId="16" w16cid:durableId="889154366">
    <w:abstractNumId w:val="14"/>
  </w:num>
  <w:num w:numId="17" w16cid:durableId="1603147623">
    <w:abstractNumId w:val="41"/>
  </w:num>
  <w:num w:numId="18" w16cid:durableId="772896814">
    <w:abstractNumId w:val="59"/>
  </w:num>
  <w:num w:numId="19" w16cid:durableId="244190113">
    <w:abstractNumId w:val="22"/>
  </w:num>
  <w:num w:numId="20" w16cid:durableId="981622769">
    <w:abstractNumId w:val="40"/>
  </w:num>
  <w:num w:numId="21" w16cid:durableId="689726048">
    <w:abstractNumId w:val="37"/>
  </w:num>
  <w:num w:numId="22" w16cid:durableId="1548956365">
    <w:abstractNumId w:val="12"/>
  </w:num>
  <w:num w:numId="23" w16cid:durableId="770588465">
    <w:abstractNumId w:val="6"/>
  </w:num>
  <w:num w:numId="24" w16cid:durableId="1130396451">
    <w:abstractNumId w:val="23"/>
  </w:num>
  <w:num w:numId="25" w16cid:durableId="1986204156">
    <w:abstractNumId w:val="11"/>
  </w:num>
  <w:num w:numId="26" w16cid:durableId="1471825665">
    <w:abstractNumId w:val="46"/>
  </w:num>
  <w:num w:numId="27" w16cid:durableId="1321272959">
    <w:abstractNumId w:val="36"/>
  </w:num>
  <w:num w:numId="28" w16cid:durableId="1902904582">
    <w:abstractNumId w:val="50"/>
  </w:num>
  <w:num w:numId="29" w16cid:durableId="1772238717">
    <w:abstractNumId w:val="43"/>
  </w:num>
  <w:num w:numId="30" w16cid:durableId="1564027805">
    <w:abstractNumId w:val="53"/>
  </w:num>
  <w:num w:numId="31" w16cid:durableId="821000789">
    <w:abstractNumId w:val="42"/>
  </w:num>
  <w:num w:numId="32" w16cid:durableId="847713191">
    <w:abstractNumId w:val="51"/>
  </w:num>
  <w:num w:numId="33" w16cid:durableId="2142259512">
    <w:abstractNumId w:val="21"/>
  </w:num>
  <w:num w:numId="34" w16cid:durableId="2075662752">
    <w:abstractNumId w:val="30"/>
  </w:num>
  <w:num w:numId="35" w16cid:durableId="1891109299">
    <w:abstractNumId w:val="27"/>
  </w:num>
  <w:num w:numId="36" w16cid:durableId="727916213">
    <w:abstractNumId w:val="32"/>
  </w:num>
  <w:num w:numId="37" w16cid:durableId="1804691339">
    <w:abstractNumId w:val="54"/>
  </w:num>
  <w:num w:numId="38" w16cid:durableId="1151408936">
    <w:abstractNumId w:val="9"/>
  </w:num>
  <w:num w:numId="39" w16cid:durableId="20322960">
    <w:abstractNumId w:val="34"/>
  </w:num>
  <w:num w:numId="40" w16cid:durableId="321548901">
    <w:abstractNumId w:val="7"/>
  </w:num>
  <w:num w:numId="41" w16cid:durableId="1450661647">
    <w:abstractNumId w:val="33"/>
  </w:num>
  <w:num w:numId="42" w16cid:durableId="1766030536">
    <w:abstractNumId w:val="38"/>
  </w:num>
  <w:num w:numId="43" w16cid:durableId="539708350">
    <w:abstractNumId w:val="49"/>
  </w:num>
  <w:num w:numId="44" w16cid:durableId="692387901">
    <w:abstractNumId w:val="26"/>
  </w:num>
  <w:num w:numId="45" w16cid:durableId="1948925850">
    <w:abstractNumId w:val="19"/>
  </w:num>
  <w:num w:numId="46" w16cid:durableId="725222502">
    <w:abstractNumId w:val="17"/>
  </w:num>
  <w:num w:numId="47" w16cid:durableId="1349142216">
    <w:abstractNumId w:val="58"/>
  </w:num>
  <w:num w:numId="48" w16cid:durableId="48385699">
    <w:abstractNumId w:val="57"/>
  </w:num>
  <w:num w:numId="49" w16cid:durableId="653263807">
    <w:abstractNumId w:val="13"/>
  </w:num>
  <w:num w:numId="50" w16cid:durableId="1432118340">
    <w:abstractNumId w:val="3"/>
  </w:num>
  <w:num w:numId="51" w16cid:durableId="1574850698">
    <w:abstractNumId w:val="4"/>
  </w:num>
  <w:num w:numId="52" w16cid:durableId="453911207">
    <w:abstractNumId w:val="48"/>
  </w:num>
  <w:num w:numId="53" w16cid:durableId="792478999">
    <w:abstractNumId w:val="20"/>
  </w:num>
  <w:num w:numId="54" w16cid:durableId="1359963115">
    <w:abstractNumId w:val="35"/>
  </w:num>
  <w:num w:numId="55" w16cid:durableId="25106303">
    <w:abstractNumId w:val="47"/>
  </w:num>
  <w:num w:numId="56" w16cid:durableId="351882733">
    <w:abstractNumId w:val="60"/>
  </w:num>
  <w:num w:numId="57" w16cid:durableId="1677002576">
    <w:abstractNumId w:val="16"/>
  </w:num>
  <w:num w:numId="58" w16cid:durableId="1928463614">
    <w:abstractNumId w:val="55"/>
  </w:num>
  <w:num w:numId="59" w16cid:durableId="867062341">
    <w:abstractNumId w:val="25"/>
  </w:num>
  <w:num w:numId="60" w16cid:durableId="1717702614">
    <w:abstractNumId w:val="29"/>
  </w:num>
  <w:num w:numId="61" w16cid:durableId="1640845443">
    <w:abstractNumId w:val="4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C76"/>
    <w:rsid w:val="0000118E"/>
    <w:rsid w:val="00001CB9"/>
    <w:rsid w:val="00002D45"/>
    <w:rsid w:val="00003167"/>
    <w:rsid w:val="00005798"/>
    <w:rsid w:val="00010CDF"/>
    <w:rsid w:val="00011EA0"/>
    <w:rsid w:val="00012589"/>
    <w:rsid w:val="00014325"/>
    <w:rsid w:val="00015112"/>
    <w:rsid w:val="0001514B"/>
    <w:rsid w:val="0001624F"/>
    <w:rsid w:val="000173C9"/>
    <w:rsid w:val="000176D3"/>
    <w:rsid w:val="0002126E"/>
    <w:rsid w:val="00021D84"/>
    <w:rsid w:val="00022885"/>
    <w:rsid w:val="000228DB"/>
    <w:rsid w:val="00022FE8"/>
    <w:rsid w:val="0002556C"/>
    <w:rsid w:val="0002623E"/>
    <w:rsid w:val="00030ABA"/>
    <w:rsid w:val="00031C6D"/>
    <w:rsid w:val="0003202A"/>
    <w:rsid w:val="0003415A"/>
    <w:rsid w:val="0003554B"/>
    <w:rsid w:val="000367B1"/>
    <w:rsid w:val="000402B1"/>
    <w:rsid w:val="00040C19"/>
    <w:rsid w:val="00042CCC"/>
    <w:rsid w:val="00045D38"/>
    <w:rsid w:val="000505DD"/>
    <w:rsid w:val="00050C03"/>
    <w:rsid w:val="000510BE"/>
    <w:rsid w:val="00051D10"/>
    <w:rsid w:val="000522CC"/>
    <w:rsid w:val="00054117"/>
    <w:rsid w:val="0005450C"/>
    <w:rsid w:val="000555D2"/>
    <w:rsid w:val="00055BDF"/>
    <w:rsid w:val="000603D0"/>
    <w:rsid w:val="00060649"/>
    <w:rsid w:val="00060945"/>
    <w:rsid w:val="00060B89"/>
    <w:rsid w:val="00060C1C"/>
    <w:rsid w:val="00062639"/>
    <w:rsid w:val="000627D0"/>
    <w:rsid w:val="000637AA"/>
    <w:rsid w:val="000679E9"/>
    <w:rsid w:val="00073851"/>
    <w:rsid w:val="00073E60"/>
    <w:rsid w:val="0007421F"/>
    <w:rsid w:val="00074295"/>
    <w:rsid w:val="00074B96"/>
    <w:rsid w:val="000756D8"/>
    <w:rsid w:val="00076FF8"/>
    <w:rsid w:val="00077A95"/>
    <w:rsid w:val="000806D2"/>
    <w:rsid w:val="00080CE3"/>
    <w:rsid w:val="00083469"/>
    <w:rsid w:val="000844EE"/>
    <w:rsid w:val="00084D3A"/>
    <w:rsid w:val="00085AE1"/>
    <w:rsid w:val="00086436"/>
    <w:rsid w:val="00087147"/>
    <w:rsid w:val="000871A9"/>
    <w:rsid w:val="000876C7"/>
    <w:rsid w:val="000876F5"/>
    <w:rsid w:val="00087B41"/>
    <w:rsid w:val="0009270C"/>
    <w:rsid w:val="00093D0F"/>
    <w:rsid w:val="000944DF"/>
    <w:rsid w:val="0009584C"/>
    <w:rsid w:val="00097462"/>
    <w:rsid w:val="000A0B9E"/>
    <w:rsid w:val="000A1065"/>
    <w:rsid w:val="000A2A67"/>
    <w:rsid w:val="000A47E4"/>
    <w:rsid w:val="000A55F6"/>
    <w:rsid w:val="000A6306"/>
    <w:rsid w:val="000A690E"/>
    <w:rsid w:val="000A77C5"/>
    <w:rsid w:val="000A77EE"/>
    <w:rsid w:val="000A7A58"/>
    <w:rsid w:val="000B07C9"/>
    <w:rsid w:val="000B091C"/>
    <w:rsid w:val="000B0B0A"/>
    <w:rsid w:val="000B2186"/>
    <w:rsid w:val="000B2AB2"/>
    <w:rsid w:val="000B551B"/>
    <w:rsid w:val="000B5728"/>
    <w:rsid w:val="000C2673"/>
    <w:rsid w:val="000C2A24"/>
    <w:rsid w:val="000C381C"/>
    <w:rsid w:val="000C406E"/>
    <w:rsid w:val="000C43B6"/>
    <w:rsid w:val="000C6208"/>
    <w:rsid w:val="000C7861"/>
    <w:rsid w:val="000D1454"/>
    <w:rsid w:val="000D26AA"/>
    <w:rsid w:val="000D3A33"/>
    <w:rsid w:val="000D3F6D"/>
    <w:rsid w:val="000D4362"/>
    <w:rsid w:val="000D447E"/>
    <w:rsid w:val="000D4D51"/>
    <w:rsid w:val="000D54AF"/>
    <w:rsid w:val="000D65A0"/>
    <w:rsid w:val="000D79B5"/>
    <w:rsid w:val="000D7DF5"/>
    <w:rsid w:val="000E1530"/>
    <w:rsid w:val="000E2C9B"/>
    <w:rsid w:val="000E433E"/>
    <w:rsid w:val="000E6876"/>
    <w:rsid w:val="000E6B31"/>
    <w:rsid w:val="000F1266"/>
    <w:rsid w:val="000F1627"/>
    <w:rsid w:val="000F27E6"/>
    <w:rsid w:val="000F329F"/>
    <w:rsid w:val="000F39BB"/>
    <w:rsid w:val="000F4C72"/>
    <w:rsid w:val="000F5EC0"/>
    <w:rsid w:val="000F6EC7"/>
    <w:rsid w:val="001004E3"/>
    <w:rsid w:val="001011D8"/>
    <w:rsid w:val="0010172D"/>
    <w:rsid w:val="00101C3B"/>
    <w:rsid w:val="00101CD9"/>
    <w:rsid w:val="001047D7"/>
    <w:rsid w:val="00104BF4"/>
    <w:rsid w:val="00106D3C"/>
    <w:rsid w:val="001074B1"/>
    <w:rsid w:val="00110D32"/>
    <w:rsid w:val="001115D0"/>
    <w:rsid w:val="00112D06"/>
    <w:rsid w:val="00114785"/>
    <w:rsid w:val="00114B21"/>
    <w:rsid w:val="001164AF"/>
    <w:rsid w:val="001168A9"/>
    <w:rsid w:val="00117A56"/>
    <w:rsid w:val="001227C1"/>
    <w:rsid w:val="0012325A"/>
    <w:rsid w:val="00125633"/>
    <w:rsid w:val="00126046"/>
    <w:rsid w:val="0012615E"/>
    <w:rsid w:val="00126BE3"/>
    <w:rsid w:val="001270AC"/>
    <w:rsid w:val="00127C46"/>
    <w:rsid w:val="0013185C"/>
    <w:rsid w:val="001319E8"/>
    <w:rsid w:val="00133AC1"/>
    <w:rsid w:val="00137E02"/>
    <w:rsid w:val="00144791"/>
    <w:rsid w:val="00144E1F"/>
    <w:rsid w:val="00146211"/>
    <w:rsid w:val="00147331"/>
    <w:rsid w:val="001477D6"/>
    <w:rsid w:val="001501CB"/>
    <w:rsid w:val="0015475A"/>
    <w:rsid w:val="00155640"/>
    <w:rsid w:val="001603EF"/>
    <w:rsid w:val="00160BBA"/>
    <w:rsid w:val="00160F3E"/>
    <w:rsid w:val="00161788"/>
    <w:rsid w:val="00164CD1"/>
    <w:rsid w:val="0016575C"/>
    <w:rsid w:val="00165BE3"/>
    <w:rsid w:val="00165EBE"/>
    <w:rsid w:val="001702F5"/>
    <w:rsid w:val="00170FD0"/>
    <w:rsid w:val="0017110A"/>
    <w:rsid w:val="00173EEF"/>
    <w:rsid w:val="00175926"/>
    <w:rsid w:val="0017781E"/>
    <w:rsid w:val="00181360"/>
    <w:rsid w:val="001830F7"/>
    <w:rsid w:val="00190438"/>
    <w:rsid w:val="00190492"/>
    <w:rsid w:val="001922B7"/>
    <w:rsid w:val="001923FE"/>
    <w:rsid w:val="0019317B"/>
    <w:rsid w:val="00193EFF"/>
    <w:rsid w:val="00195D5C"/>
    <w:rsid w:val="00196796"/>
    <w:rsid w:val="001968A7"/>
    <w:rsid w:val="00197205"/>
    <w:rsid w:val="001A0665"/>
    <w:rsid w:val="001A1ACA"/>
    <w:rsid w:val="001A20B7"/>
    <w:rsid w:val="001A2969"/>
    <w:rsid w:val="001A37E1"/>
    <w:rsid w:val="001A5E26"/>
    <w:rsid w:val="001B2E9B"/>
    <w:rsid w:val="001B3664"/>
    <w:rsid w:val="001B4A7D"/>
    <w:rsid w:val="001B5189"/>
    <w:rsid w:val="001B5949"/>
    <w:rsid w:val="001B599F"/>
    <w:rsid w:val="001B66DB"/>
    <w:rsid w:val="001B7E78"/>
    <w:rsid w:val="001C176B"/>
    <w:rsid w:val="001C184F"/>
    <w:rsid w:val="001C2F65"/>
    <w:rsid w:val="001C4DAA"/>
    <w:rsid w:val="001C51FC"/>
    <w:rsid w:val="001C5BC3"/>
    <w:rsid w:val="001C7C62"/>
    <w:rsid w:val="001D2632"/>
    <w:rsid w:val="001D28D3"/>
    <w:rsid w:val="001D3399"/>
    <w:rsid w:val="001D4883"/>
    <w:rsid w:val="001D7463"/>
    <w:rsid w:val="001D77F7"/>
    <w:rsid w:val="001D7BBC"/>
    <w:rsid w:val="001E06C6"/>
    <w:rsid w:val="001E16A4"/>
    <w:rsid w:val="001E2CBF"/>
    <w:rsid w:val="001E3EDF"/>
    <w:rsid w:val="001E6178"/>
    <w:rsid w:val="001E684D"/>
    <w:rsid w:val="001E778D"/>
    <w:rsid w:val="001E7965"/>
    <w:rsid w:val="001F0B40"/>
    <w:rsid w:val="001F1A1B"/>
    <w:rsid w:val="001F2008"/>
    <w:rsid w:val="001F2CF5"/>
    <w:rsid w:val="001F3131"/>
    <w:rsid w:val="001F3F30"/>
    <w:rsid w:val="001F40C4"/>
    <w:rsid w:val="001F7F30"/>
    <w:rsid w:val="00200262"/>
    <w:rsid w:val="00202889"/>
    <w:rsid w:val="00202C32"/>
    <w:rsid w:val="00204042"/>
    <w:rsid w:val="002055C6"/>
    <w:rsid w:val="0020649F"/>
    <w:rsid w:val="00212690"/>
    <w:rsid w:val="00212EF7"/>
    <w:rsid w:val="0021310A"/>
    <w:rsid w:val="002138D4"/>
    <w:rsid w:val="00215793"/>
    <w:rsid w:val="00215DBA"/>
    <w:rsid w:val="00215E0A"/>
    <w:rsid w:val="00217731"/>
    <w:rsid w:val="002203B3"/>
    <w:rsid w:val="0022064F"/>
    <w:rsid w:val="00221F88"/>
    <w:rsid w:val="00222244"/>
    <w:rsid w:val="0022235F"/>
    <w:rsid w:val="002261C0"/>
    <w:rsid w:val="00230969"/>
    <w:rsid w:val="00231436"/>
    <w:rsid w:val="00231F94"/>
    <w:rsid w:val="002325F5"/>
    <w:rsid w:val="00233D87"/>
    <w:rsid w:val="002377D4"/>
    <w:rsid w:val="00237AC0"/>
    <w:rsid w:val="00240E6A"/>
    <w:rsid w:val="00241014"/>
    <w:rsid w:val="0024386A"/>
    <w:rsid w:val="0024493A"/>
    <w:rsid w:val="00246360"/>
    <w:rsid w:val="002472EF"/>
    <w:rsid w:val="00251D79"/>
    <w:rsid w:val="002535E4"/>
    <w:rsid w:val="00255DCD"/>
    <w:rsid w:val="00256BFE"/>
    <w:rsid w:val="0026016A"/>
    <w:rsid w:val="00260AEB"/>
    <w:rsid w:val="0026110B"/>
    <w:rsid w:val="002611B0"/>
    <w:rsid w:val="00261C33"/>
    <w:rsid w:val="00264523"/>
    <w:rsid w:val="00265E40"/>
    <w:rsid w:val="002664A2"/>
    <w:rsid w:val="002721AE"/>
    <w:rsid w:val="002729C7"/>
    <w:rsid w:val="00273824"/>
    <w:rsid w:val="00273E9A"/>
    <w:rsid w:val="00274F62"/>
    <w:rsid w:val="002766A6"/>
    <w:rsid w:val="0027721D"/>
    <w:rsid w:val="00280BAA"/>
    <w:rsid w:val="00281C2A"/>
    <w:rsid w:val="00282907"/>
    <w:rsid w:val="00282FD2"/>
    <w:rsid w:val="002831BA"/>
    <w:rsid w:val="002836A8"/>
    <w:rsid w:val="00283704"/>
    <w:rsid w:val="002840E5"/>
    <w:rsid w:val="002845A5"/>
    <w:rsid w:val="00286620"/>
    <w:rsid w:val="0028720A"/>
    <w:rsid w:val="0028764A"/>
    <w:rsid w:val="0029429F"/>
    <w:rsid w:val="00295154"/>
    <w:rsid w:val="002953D8"/>
    <w:rsid w:val="00296195"/>
    <w:rsid w:val="00296480"/>
    <w:rsid w:val="00296974"/>
    <w:rsid w:val="002969B8"/>
    <w:rsid w:val="00297034"/>
    <w:rsid w:val="00297971"/>
    <w:rsid w:val="002A0712"/>
    <w:rsid w:val="002A092C"/>
    <w:rsid w:val="002A0AC0"/>
    <w:rsid w:val="002A1604"/>
    <w:rsid w:val="002A2604"/>
    <w:rsid w:val="002A509B"/>
    <w:rsid w:val="002A53A6"/>
    <w:rsid w:val="002A7BEA"/>
    <w:rsid w:val="002B0090"/>
    <w:rsid w:val="002B0F53"/>
    <w:rsid w:val="002B12A6"/>
    <w:rsid w:val="002B2438"/>
    <w:rsid w:val="002B2A6E"/>
    <w:rsid w:val="002B2B1A"/>
    <w:rsid w:val="002B7522"/>
    <w:rsid w:val="002C0130"/>
    <w:rsid w:val="002C03F6"/>
    <w:rsid w:val="002C0721"/>
    <w:rsid w:val="002C13A9"/>
    <w:rsid w:val="002C3B33"/>
    <w:rsid w:val="002C4A5F"/>
    <w:rsid w:val="002C52F7"/>
    <w:rsid w:val="002C5942"/>
    <w:rsid w:val="002C64B5"/>
    <w:rsid w:val="002C72DB"/>
    <w:rsid w:val="002C766E"/>
    <w:rsid w:val="002C7A0D"/>
    <w:rsid w:val="002C7CDB"/>
    <w:rsid w:val="002D012F"/>
    <w:rsid w:val="002D46A8"/>
    <w:rsid w:val="002D621F"/>
    <w:rsid w:val="002D745A"/>
    <w:rsid w:val="002D79A0"/>
    <w:rsid w:val="002D7CCF"/>
    <w:rsid w:val="002E165D"/>
    <w:rsid w:val="002E1A7E"/>
    <w:rsid w:val="002E1FF2"/>
    <w:rsid w:val="002E2E2E"/>
    <w:rsid w:val="002E3302"/>
    <w:rsid w:val="002E3565"/>
    <w:rsid w:val="002E38C3"/>
    <w:rsid w:val="002E4F28"/>
    <w:rsid w:val="002E52D6"/>
    <w:rsid w:val="002E723C"/>
    <w:rsid w:val="002E7800"/>
    <w:rsid w:val="002E7D72"/>
    <w:rsid w:val="002F2035"/>
    <w:rsid w:val="002F367C"/>
    <w:rsid w:val="002F409B"/>
    <w:rsid w:val="002F69E9"/>
    <w:rsid w:val="002F6BD6"/>
    <w:rsid w:val="002F7BAB"/>
    <w:rsid w:val="00300565"/>
    <w:rsid w:val="00300D77"/>
    <w:rsid w:val="00303FB2"/>
    <w:rsid w:val="00305FE8"/>
    <w:rsid w:val="003078E4"/>
    <w:rsid w:val="00307B2D"/>
    <w:rsid w:val="00310727"/>
    <w:rsid w:val="00311698"/>
    <w:rsid w:val="0031199E"/>
    <w:rsid w:val="00312F8E"/>
    <w:rsid w:val="00315D7D"/>
    <w:rsid w:val="00315EC8"/>
    <w:rsid w:val="00316C58"/>
    <w:rsid w:val="0032000E"/>
    <w:rsid w:val="00321BF0"/>
    <w:rsid w:val="00322198"/>
    <w:rsid w:val="00322505"/>
    <w:rsid w:val="00323A5A"/>
    <w:rsid w:val="00323CFD"/>
    <w:rsid w:val="00324BC5"/>
    <w:rsid w:val="003259E7"/>
    <w:rsid w:val="0032623B"/>
    <w:rsid w:val="00326629"/>
    <w:rsid w:val="00327B4F"/>
    <w:rsid w:val="00327E4E"/>
    <w:rsid w:val="00332AF5"/>
    <w:rsid w:val="00332D21"/>
    <w:rsid w:val="003342B2"/>
    <w:rsid w:val="003441F6"/>
    <w:rsid w:val="00345602"/>
    <w:rsid w:val="003463E9"/>
    <w:rsid w:val="0034770E"/>
    <w:rsid w:val="00350168"/>
    <w:rsid w:val="00350442"/>
    <w:rsid w:val="0035077F"/>
    <w:rsid w:val="00351B79"/>
    <w:rsid w:val="00353315"/>
    <w:rsid w:val="003550D1"/>
    <w:rsid w:val="00355828"/>
    <w:rsid w:val="00355E5B"/>
    <w:rsid w:val="0035659B"/>
    <w:rsid w:val="003565C2"/>
    <w:rsid w:val="00356750"/>
    <w:rsid w:val="0035714C"/>
    <w:rsid w:val="00357F6D"/>
    <w:rsid w:val="003620CD"/>
    <w:rsid w:val="0036227F"/>
    <w:rsid w:val="00363443"/>
    <w:rsid w:val="00363BAA"/>
    <w:rsid w:val="00367ABF"/>
    <w:rsid w:val="00375AC7"/>
    <w:rsid w:val="00380658"/>
    <w:rsid w:val="00382529"/>
    <w:rsid w:val="00383969"/>
    <w:rsid w:val="00383F6B"/>
    <w:rsid w:val="00384C44"/>
    <w:rsid w:val="00384F4F"/>
    <w:rsid w:val="0038543D"/>
    <w:rsid w:val="00385706"/>
    <w:rsid w:val="00385E35"/>
    <w:rsid w:val="00386AB9"/>
    <w:rsid w:val="003875CE"/>
    <w:rsid w:val="0038789D"/>
    <w:rsid w:val="00390833"/>
    <w:rsid w:val="00390AB2"/>
    <w:rsid w:val="00390F60"/>
    <w:rsid w:val="003913EF"/>
    <w:rsid w:val="00391A32"/>
    <w:rsid w:val="003920ED"/>
    <w:rsid w:val="00393C3A"/>
    <w:rsid w:val="00393E67"/>
    <w:rsid w:val="00395925"/>
    <w:rsid w:val="00395D7F"/>
    <w:rsid w:val="003A1183"/>
    <w:rsid w:val="003A33D9"/>
    <w:rsid w:val="003A5EEA"/>
    <w:rsid w:val="003B044D"/>
    <w:rsid w:val="003B152A"/>
    <w:rsid w:val="003B1990"/>
    <w:rsid w:val="003B35F7"/>
    <w:rsid w:val="003B3FA6"/>
    <w:rsid w:val="003B437B"/>
    <w:rsid w:val="003B4434"/>
    <w:rsid w:val="003B6DF6"/>
    <w:rsid w:val="003C0B9D"/>
    <w:rsid w:val="003C12FB"/>
    <w:rsid w:val="003C15E2"/>
    <w:rsid w:val="003C186C"/>
    <w:rsid w:val="003C1D05"/>
    <w:rsid w:val="003C208F"/>
    <w:rsid w:val="003C6B1D"/>
    <w:rsid w:val="003C79EC"/>
    <w:rsid w:val="003D35F2"/>
    <w:rsid w:val="003D3C3E"/>
    <w:rsid w:val="003E037A"/>
    <w:rsid w:val="003E5446"/>
    <w:rsid w:val="003F1047"/>
    <w:rsid w:val="003F3314"/>
    <w:rsid w:val="003F4169"/>
    <w:rsid w:val="003F5610"/>
    <w:rsid w:val="003F7428"/>
    <w:rsid w:val="003F7CFA"/>
    <w:rsid w:val="004000C0"/>
    <w:rsid w:val="00400360"/>
    <w:rsid w:val="00400D2D"/>
    <w:rsid w:val="00400F31"/>
    <w:rsid w:val="00400FD4"/>
    <w:rsid w:val="00401295"/>
    <w:rsid w:val="0040193E"/>
    <w:rsid w:val="00403A34"/>
    <w:rsid w:val="00404967"/>
    <w:rsid w:val="00406A0C"/>
    <w:rsid w:val="00406CC3"/>
    <w:rsid w:val="00406ED6"/>
    <w:rsid w:val="00410648"/>
    <w:rsid w:val="00410EAB"/>
    <w:rsid w:val="00411D92"/>
    <w:rsid w:val="00413753"/>
    <w:rsid w:val="00420A51"/>
    <w:rsid w:val="00421ECD"/>
    <w:rsid w:val="00421F39"/>
    <w:rsid w:val="00422293"/>
    <w:rsid w:val="00423393"/>
    <w:rsid w:val="00424A76"/>
    <w:rsid w:val="00424AF0"/>
    <w:rsid w:val="004271D5"/>
    <w:rsid w:val="0042787F"/>
    <w:rsid w:val="00427DA4"/>
    <w:rsid w:val="00431A9D"/>
    <w:rsid w:val="00432F6C"/>
    <w:rsid w:val="004342F6"/>
    <w:rsid w:val="00436424"/>
    <w:rsid w:val="004368F8"/>
    <w:rsid w:val="00437814"/>
    <w:rsid w:val="00441174"/>
    <w:rsid w:val="004416CF"/>
    <w:rsid w:val="0044232C"/>
    <w:rsid w:val="00442393"/>
    <w:rsid w:val="0044544E"/>
    <w:rsid w:val="0044770F"/>
    <w:rsid w:val="00447D04"/>
    <w:rsid w:val="0045134A"/>
    <w:rsid w:val="00453995"/>
    <w:rsid w:val="004551B7"/>
    <w:rsid w:val="00455236"/>
    <w:rsid w:val="00455FBD"/>
    <w:rsid w:val="004570FE"/>
    <w:rsid w:val="0045773E"/>
    <w:rsid w:val="00460077"/>
    <w:rsid w:val="004601E8"/>
    <w:rsid w:val="0046218C"/>
    <w:rsid w:val="00470280"/>
    <w:rsid w:val="00470D4A"/>
    <w:rsid w:val="0047225C"/>
    <w:rsid w:val="004731DF"/>
    <w:rsid w:val="00475F46"/>
    <w:rsid w:val="0047639F"/>
    <w:rsid w:val="004765FB"/>
    <w:rsid w:val="00476A75"/>
    <w:rsid w:val="00476C28"/>
    <w:rsid w:val="00480B55"/>
    <w:rsid w:val="00482659"/>
    <w:rsid w:val="004829DE"/>
    <w:rsid w:val="00486359"/>
    <w:rsid w:val="00486BA2"/>
    <w:rsid w:val="00486C9E"/>
    <w:rsid w:val="004873DE"/>
    <w:rsid w:val="00490275"/>
    <w:rsid w:val="004905E4"/>
    <w:rsid w:val="00491073"/>
    <w:rsid w:val="00491F91"/>
    <w:rsid w:val="004952D2"/>
    <w:rsid w:val="00495797"/>
    <w:rsid w:val="004972CD"/>
    <w:rsid w:val="004A0597"/>
    <w:rsid w:val="004A1CA3"/>
    <w:rsid w:val="004A2954"/>
    <w:rsid w:val="004A33DB"/>
    <w:rsid w:val="004A3F13"/>
    <w:rsid w:val="004A6FE4"/>
    <w:rsid w:val="004A7383"/>
    <w:rsid w:val="004B0A0B"/>
    <w:rsid w:val="004B3DAA"/>
    <w:rsid w:val="004B402A"/>
    <w:rsid w:val="004B4C89"/>
    <w:rsid w:val="004B5AFE"/>
    <w:rsid w:val="004C080A"/>
    <w:rsid w:val="004C0E4F"/>
    <w:rsid w:val="004C1204"/>
    <w:rsid w:val="004C1D87"/>
    <w:rsid w:val="004C1D88"/>
    <w:rsid w:val="004C22F0"/>
    <w:rsid w:val="004C247F"/>
    <w:rsid w:val="004C2ABF"/>
    <w:rsid w:val="004C4F25"/>
    <w:rsid w:val="004C78CF"/>
    <w:rsid w:val="004C7F64"/>
    <w:rsid w:val="004D0A72"/>
    <w:rsid w:val="004D1CF4"/>
    <w:rsid w:val="004E0BDA"/>
    <w:rsid w:val="004E4998"/>
    <w:rsid w:val="004E4A0C"/>
    <w:rsid w:val="004E5035"/>
    <w:rsid w:val="004E5C39"/>
    <w:rsid w:val="004E6397"/>
    <w:rsid w:val="004F356D"/>
    <w:rsid w:val="004F5B45"/>
    <w:rsid w:val="004F6A54"/>
    <w:rsid w:val="00500366"/>
    <w:rsid w:val="00500EEA"/>
    <w:rsid w:val="00503AD7"/>
    <w:rsid w:val="00503C48"/>
    <w:rsid w:val="00513302"/>
    <w:rsid w:val="00514BD5"/>
    <w:rsid w:val="00515762"/>
    <w:rsid w:val="00516312"/>
    <w:rsid w:val="00516C3E"/>
    <w:rsid w:val="00516C77"/>
    <w:rsid w:val="00516D21"/>
    <w:rsid w:val="005179B0"/>
    <w:rsid w:val="00521B8E"/>
    <w:rsid w:val="005238A1"/>
    <w:rsid w:val="005248B5"/>
    <w:rsid w:val="00524E7E"/>
    <w:rsid w:val="00525CCA"/>
    <w:rsid w:val="00525EBE"/>
    <w:rsid w:val="00525F8C"/>
    <w:rsid w:val="005304CB"/>
    <w:rsid w:val="00531055"/>
    <w:rsid w:val="0053229E"/>
    <w:rsid w:val="00533030"/>
    <w:rsid w:val="00534B14"/>
    <w:rsid w:val="005367FC"/>
    <w:rsid w:val="005375D6"/>
    <w:rsid w:val="00537916"/>
    <w:rsid w:val="00540405"/>
    <w:rsid w:val="0054187B"/>
    <w:rsid w:val="00542912"/>
    <w:rsid w:val="00543EAE"/>
    <w:rsid w:val="00545D80"/>
    <w:rsid w:val="005475E6"/>
    <w:rsid w:val="005504C2"/>
    <w:rsid w:val="0055185F"/>
    <w:rsid w:val="00551D74"/>
    <w:rsid w:val="0055260A"/>
    <w:rsid w:val="00553582"/>
    <w:rsid w:val="0055372C"/>
    <w:rsid w:val="00554AA9"/>
    <w:rsid w:val="005568AB"/>
    <w:rsid w:val="00556ECF"/>
    <w:rsid w:val="00564BFF"/>
    <w:rsid w:val="005652FB"/>
    <w:rsid w:val="00566E08"/>
    <w:rsid w:val="005670E2"/>
    <w:rsid w:val="0057051E"/>
    <w:rsid w:val="00571126"/>
    <w:rsid w:val="00571A8F"/>
    <w:rsid w:val="0057253B"/>
    <w:rsid w:val="005746CB"/>
    <w:rsid w:val="00574C9A"/>
    <w:rsid w:val="0057501B"/>
    <w:rsid w:val="00575ECE"/>
    <w:rsid w:val="00576FCA"/>
    <w:rsid w:val="005800AE"/>
    <w:rsid w:val="0058103C"/>
    <w:rsid w:val="00581BC6"/>
    <w:rsid w:val="00582FED"/>
    <w:rsid w:val="00584804"/>
    <w:rsid w:val="005848EB"/>
    <w:rsid w:val="00585A2D"/>
    <w:rsid w:val="00586BFE"/>
    <w:rsid w:val="00587934"/>
    <w:rsid w:val="00587E3E"/>
    <w:rsid w:val="00587F9A"/>
    <w:rsid w:val="00590DA6"/>
    <w:rsid w:val="005931B8"/>
    <w:rsid w:val="00593491"/>
    <w:rsid w:val="00594572"/>
    <w:rsid w:val="00594C5A"/>
    <w:rsid w:val="005973F8"/>
    <w:rsid w:val="005A1E8A"/>
    <w:rsid w:val="005A4FDA"/>
    <w:rsid w:val="005A57ED"/>
    <w:rsid w:val="005A6708"/>
    <w:rsid w:val="005B104F"/>
    <w:rsid w:val="005B1383"/>
    <w:rsid w:val="005B3A23"/>
    <w:rsid w:val="005B3F28"/>
    <w:rsid w:val="005B5FBE"/>
    <w:rsid w:val="005B6393"/>
    <w:rsid w:val="005B7D47"/>
    <w:rsid w:val="005C0CAC"/>
    <w:rsid w:val="005C2735"/>
    <w:rsid w:val="005C3286"/>
    <w:rsid w:val="005C3710"/>
    <w:rsid w:val="005C3987"/>
    <w:rsid w:val="005C4329"/>
    <w:rsid w:val="005C4CA4"/>
    <w:rsid w:val="005C4D2C"/>
    <w:rsid w:val="005C749C"/>
    <w:rsid w:val="005D163F"/>
    <w:rsid w:val="005D274F"/>
    <w:rsid w:val="005D45F5"/>
    <w:rsid w:val="005D64A6"/>
    <w:rsid w:val="005D678A"/>
    <w:rsid w:val="005D6DF7"/>
    <w:rsid w:val="005E49BE"/>
    <w:rsid w:val="005E527D"/>
    <w:rsid w:val="005E57C9"/>
    <w:rsid w:val="005E610E"/>
    <w:rsid w:val="005E653E"/>
    <w:rsid w:val="005E66B3"/>
    <w:rsid w:val="005F02FA"/>
    <w:rsid w:val="005F1032"/>
    <w:rsid w:val="005F1603"/>
    <w:rsid w:val="005F16F0"/>
    <w:rsid w:val="005F19F4"/>
    <w:rsid w:val="005F354F"/>
    <w:rsid w:val="005F3C1B"/>
    <w:rsid w:val="005F4367"/>
    <w:rsid w:val="005F43AF"/>
    <w:rsid w:val="005F5594"/>
    <w:rsid w:val="005F565B"/>
    <w:rsid w:val="005F7EF4"/>
    <w:rsid w:val="00600C27"/>
    <w:rsid w:val="00601B89"/>
    <w:rsid w:val="00601F20"/>
    <w:rsid w:val="006022D5"/>
    <w:rsid w:val="00602FC5"/>
    <w:rsid w:val="00605407"/>
    <w:rsid w:val="00606395"/>
    <w:rsid w:val="00607E16"/>
    <w:rsid w:val="00610006"/>
    <w:rsid w:val="00610CBB"/>
    <w:rsid w:val="006127C8"/>
    <w:rsid w:val="006148A9"/>
    <w:rsid w:val="006156CD"/>
    <w:rsid w:val="0061577E"/>
    <w:rsid w:val="0061757A"/>
    <w:rsid w:val="006216DA"/>
    <w:rsid w:val="006221A1"/>
    <w:rsid w:val="006238B8"/>
    <w:rsid w:val="00625A36"/>
    <w:rsid w:val="00626A34"/>
    <w:rsid w:val="006270D5"/>
    <w:rsid w:val="00631117"/>
    <w:rsid w:val="0063402A"/>
    <w:rsid w:val="006349E2"/>
    <w:rsid w:val="00634D0A"/>
    <w:rsid w:val="006359FB"/>
    <w:rsid w:val="00635DA2"/>
    <w:rsid w:val="006405E9"/>
    <w:rsid w:val="006441D7"/>
    <w:rsid w:val="00644D72"/>
    <w:rsid w:val="00646466"/>
    <w:rsid w:val="00647196"/>
    <w:rsid w:val="00650B50"/>
    <w:rsid w:val="006512FC"/>
    <w:rsid w:val="00653690"/>
    <w:rsid w:val="0065414A"/>
    <w:rsid w:val="00654837"/>
    <w:rsid w:val="00654925"/>
    <w:rsid w:val="006565A0"/>
    <w:rsid w:val="00657335"/>
    <w:rsid w:val="006601CD"/>
    <w:rsid w:val="00662E99"/>
    <w:rsid w:val="006655C3"/>
    <w:rsid w:val="0066704C"/>
    <w:rsid w:val="00670FA2"/>
    <w:rsid w:val="00671D39"/>
    <w:rsid w:val="00671FC0"/>
    <w:rsid w:val="006725C8"/>
    <w:rsid w:val="006725E8"/>
    <w:rsid w:val="00673C16"/>
    <w:rsid w:val="00674E6C"/>
    <w:rsid w:val="00675B6E"/>
    <w:rsid w:val="00676942"/>
    <w:rsid w:val="0067738A"/>
    <w:rsid w:val="00681BDB"/>
    <w:rsid w:val="00685F4E"/>
    <w:rsid w:val="00692F7C"/>
    <w:rsid w:val="00693E9E"/>
    <w:rsid w:val="00693FC4"/>
    <w:rsid w:val="00693FC6"/>
    <w:rsid w:val="00696084"/>
    <w:rsid w:val="00696ADC"/>
    <w:rsid w:val="00696BBD"/>
    <w:rsid w:val="00696CDD"/>
    <w:rsid w:val="00697117"/>
    <w:rsid w:val="006A0125"/>
    <w:rsid w:val="006A0451"/>
    <w:rsid w:val="006A1E25"/>
    <w:rsid w:val="006A1FD3"/>
    <w:rsid w:val="006A20D8"/>
    <w:rsid w:val="006A287E"/>
    <w:rsid w:val="006A2B34"/>
    <w:rsid w:val="006A2F68"/>
    <w:rsid w:val="006A327F"/>
    <w:rsid w:val="006A4F53"/>
    <w:rsid w:val="006A627A"/>
    <w:rsid w:val="006A7450"/>
    <w:rsid w:val="006A7DAE"/>
    <w:rsid w:val="006B049D"/>
    <w:rsid w:val="006B11C4"/>
    <w:rsid w:val="006B1B26"/>
    <w:rsid w:val="006B2D21"/>
    <w:rsid w:val="006B4256"/>
    <w:rsid w:val="006B5A2A"/>
    <w:rsid w:val="006B662B"/>
    <w:rsid w:val="006B70C3"/>
    <w:rsid w:val="006B7B46"/>
    <w:rsid w:val="006C15F9"/>
    <w:rsid w:val="006C1F11"/>
    <w:rsid w:val="006C6ED0"/>
    <w:rsid w:val="006D0F8D"/>
    <w:rsid w:val="006D1450"/>
    <w:rsid w:val="006D196D"/>
    <w:rsid w:val="006D25FF"/>
    <w:rsid w:val="006D2B48"/>
    <w:rsid w:val="006D2D07"/>
    <w:rsid w:val="006D4451"/>
    <w:rsid w:val="006D5325"/>
    <w:rsid w:val="006E03F1"/>
    <w:rsid w:val="006E115C"/>
    <w:rsid w:val="006E11D4"/>
    <w:rsid w:val="006E1538"/>
    <w:rsid w:val="006E1E60"/>
    <w:rsid w:val="006E2904"/>
    <w:rsid w:val="006E2EE7"/>
    <w:rsid w:val="006E2FC1"/>
    <w:rsid w:val="006E3D7D"/>
    <w:rsid w:val="006E6AC5"/>
    <w:rsid w:val="006F080E"/>
    <w:rsid w:val="006F2153"/>
    <w:rsid w:val="006F2FC7"/>
    <w:rsid w:val="006F43CB"/>
    <w:rsid w:val="006F43CD"/>
    <w:rsid w:val="006F584C"/>
    <w:rsid w:val="006F6065"/>
    <w:rsid w:val="006F6E45"/>
    <w:rsid w:val="006F72EF"/>
    <w:rsid w:val="00702336"/>
    <w:rsid w:val="00703700"/>
    <w:rsid w:val="00704587"/>
    <w:rsid w:val="00704FFC"/>
    <w:rsid w:val="00706904"/>
    <w:rsid w:val="00710EDF"/>
    <w:rsid w:val="00711987"/>
    <w:rsid w:val="007148CE"/>
    <w:rsid w:val="00715429"/>
    <w:rsid w:val="007165E5"/>
    <w:rsid w:val="00716C89"/>
    <w:rsid w:val="007170C2"/>
    <w:rsid w:val="007223E0"/>
    <w:rsid w:val="00722AB6"/>
    <w:rsid w:val="007235B7"/>
    <w:rsid w:val="00723F51"/>
    <w:rsid w:val="0072428A"/>
    <w:rsid w:val="00726501"/>
    <w:rsid w:val="00727479"/>
    <w:rsid w:val="007278E4"/>
    <w:rsid w:val="0073005D"/>
    <w:rsid w:val="007304D5"/>
    <w:rsid w:val="007313C6"/>
    <w:rsid w:val="00734F94"/>
    <w:rsid w:val="007356E0"/>
    <w:rsid w:val="007361D7"/>
    <w:rsid w:val="00736E67"/>
    <w:rsid w:val="00737F6B"/>
    <w:rsid w:val="00740068"/>
    <w:rsid w:val="007407DA"/>
    <w:rsid w:val="007413CC"/>
    <w:rsid w:val="00741A48"/>
    <w:rsid w:val="00743A1B"/>
    <w:rsid w:val="00744B00"/>
    <w:rsid w:val="00747A43"/>
    <w:rsid w:val="00750B5F"/>
    <w:rsid w:val="00752E9C"/>
    <w:rsid w:val="00753CC9"/>
    <w:rsid w:val="00754A2D"/>
    <w:rsid w:val="00756BE6"/>
    <w:rsid w:val="0076011D"/>
    <w:rsid w:val="00761FC3"/>
    <w:rsid w:val="007664DA"/>
    <w:rsid w:val="00766867"/>
    <w:rsid w:val="00767C81"/>
    <w:rsid w:val="00767DF2"/>
    <w:rsid w:val="007731D2"/>
    <w:rsid w:val="00773AE5"/>
    <w:rsid w:val="00773E25"/>
    <w:rsid w:val="00774136"/>
    <w:rsid w:val="007748FD"/>
    <w:rsid w:val="007755EF"/>
    <w:rsid w:val="00775E60"/>
    <w:rsid w:val="007762B7"/>
    <w:rsid w:val="007777F7"/>
    <w:rsid w:val="00780994"/>
    <w:rsid w:val="00783228"/>
    <w:rsid w:val="00783660"/>
    <w:rsid w:val="00786698"/>
    <w:rsid w:val="0079061A"/>
    <w:rsid w:val="00792587"/>
    <w:rsid w:val="00794902"/>
    <w:rsid w:val="00794D6E"/>
    <w:rsid w:val="007972F1"/>
    <w:rsid w:val="00797CAC"/>
    <w:rsid w:val="007A11DE"/>
    <w:rsid w:val="007A3269"/>
    <w:rsid w:val="007A3774"/>
    <w:rsid w:val="007A44DD"/>
    <w:rsid w:val="007A477A"/>
    <w:rsid w:val="007A756F"/>
    <w:rsid w:val="007B140C"/>
    <w:rsid w:val="007B1DAA"/>
    <w:rsid w:val="007B22EB"/>
    <w:rsid w:val="007B2AB1"/>
    <w:rsid w:val="007B4F96"/>
    <w:rsid w:val="007B6CAC"/>
    <w:rsid w:val="007B72BB"/>
    <w:rsid w:val="007C0051"/>
    <w:rsid w:val="007C3EFE"/>
    <w:rsid w:val="007C49FA"/>
    <w:rsid w:val="007C532E"/>
    <w:rsid w:val="007C5BD4"/>
    <w:rsid w:val="007C6352"/>
    <w:rsid w:val="007D22F3"/>
    <w:rsid w:val="007D2EF3"/>
    <w:rsid w:val="007D3C91"/>
    <w:rsid w:val="007D3EE4"/>
    <w:rsid w:val="007D5BB8"/>
    <w:rsid w:val="007D7F80"/>
    <w:rsid w:val="007E0152"/>
    <w:rsid w:val="007E1635"/>
    <w:rsid w:val="007E2F60"/>
    <w:rsid w:val="007E37E5"/>
    <w:rsid w:val="007E52FA"/>
    <w:rsid w:val="007F3081"/>
    <w:rsid w:val="007F3520"/>
    <w:rsid w:val="007F3FEA"/>
    <w:rsid w:val="007F4041"/>
    <w:rsid w:val="007F5CEF"/>
    <w:rsid w:val="007F6AE5"/>
    <w:rsid w:val="007F6CCE"/>
    <w:rsid w:val="007F769C"/>
    <w:rsid w:val="00801803"/>
    <w:rsid w:val="0080186D"/>
    <w:rsid w:val="008022C0"/>
    <w:rsid w:val="00802F09"/>
    <w:rsid w:val="00807952"/>
    <w:rsid w:val="00807AE5"/>
    <w:rsid w:val="00810116"/>
    <w:rsid w:val="00810CD8"/>
    <w:rsid w:val="008113FE"/>
    <w:rsid w:val="00812B04"/>
    <w:rsid w:val="00814A6E"/>
    <w:rsid w:val="00816261"/>
    <w:rsid w:val="008167BC"/>
    <w:rsid w:val="00817B7D"/>
    <w:rsid w:val="00820D17"/>
    <w:rsid w:val="008211F6"/>
    <w:rsid w:val="008218EE"/>
    <w:rsid w:val="00822EDA"/>
    <w:rsid w:val="00823188"/>
    <w:rsid w:val="00823C13"/>
    <w:rsid w:val="00823D95"/>
    <w:rsid w:val="00823E4E"/>
    <w:rsid w:val="00824A92"/>
    <w:rsid w:val="00825E28"/>
    <w:rsid w:val="00830CF0"/>
    <w:rsid w:val="00833945"/>
    <w:rsid w:val="0083571F"/>
    <w:rsid w:val="00836578"/>
    <w:rsid w:val="0083734E"/>
    <w:rsid w:val="00840174"/>
    <w:rsid w:val="00841867"/>
    <w:rsid w:val="00841CC1"/>
    <w:rsid w:val="00842761"/>
    <w:rsid w:val="0084422C"/>
    <w:rsid w:val="00845B56"/>
    <w:rsid w:val="00846000"/>
    <w:rsid w:val="008479BA"/>
    <w:rsid w:val="00851C83"/>
    <w:rsid w:val="00852E39"/>
    <w:rsid w:val="00853315"/>
    <w:rsid w:val="008535AB"/>
    <w:rsid w:val="00854DF2"/>
    <w:rsid w:val="008566F2"/>
    <w:rsid w:val="00856768"/>
    <w:rsid w:val="00857556"/>
    <w:rsid w:val="00860890"/>
    <w:rsid w:val="00862492"/>
    <w:rsid w:val="00862C34"/>
    <w:rsid w:val="00867120"/>
    <w:rsid w:val="00867A97"/>
    <w:rsid w:val="0087003E"/>
    <w:rsid w:val="00870455"/>
    <w:rsid w:val="00871AC3"/>
    <w:rsid w:val="008723D8"/>
    <w:rsid w:val="00872C5F"/>
    <w:rsid w:val="008749AA"/>
    <w:rsid w:val="00876A28"/>
    <w:rsid w:val="00876C3E"/>
    <w:rsid w:val="00877184"/>
    <w:rsid w:val="00877E7F"/>
    <w:rsid w:val="008803F8"/>
    <w:rsid w:val="008831E6"/>
    <w:rsid w:val="00884413"/>
    <w:rsid w:val="0088794E"/>
    <w:rsid w:val="0089223B"/>
    <w:rsid w:val="008949FB"/>
    <w:rsid w:val="00895A76"/>
    <w:rsid w:val="00895CE3"/>
    <w:rsid w:val="00896410"/>
    <w:rsid w:val="008A0B98"/>
    <w:rsid w:val="008A0C98"/>
    <w:rsid w:val="008A2B7B"/>
    <w:rsid w:val="008A3919"/>
    <w:rsid w:val="008A595F"/>
    <w:rsid w:val="008A59A6"/>
    <w:rsid w:val="008A5FA6"/>
    <w:rsid w:val="008B0408"/>
    <w:rsid w:val="008B07BC"/>
    <w:rsid w:val="008B087D"/>
    <w:rsid w:val="008B2FD5"/>
    <w:rsid w:val="008B619A"/>
    <w:rsid w:val="008B6A59"/>
    <w:rsid w:val="008C11C7"/>
    <w:rsid w:val="008C126D"/>
    <w:rsid w:val="008C1D41"/>
    <w:rsid w:val="008C21AC"/>
    <w:rsid w:val="008C33FF"/>
    <w:rsid w:val="008C3A17"/>
    <w:rsid w:val="008C63D2"/>
    <w:rsid w:val="008D09BF"/>
    <w:rsid w:val="008D116C"/>
    <w:rsid w:val="008D2ACE"/>
    <w:rsid w:val="008D4C3D"/>
    <w:rsid w:val="008D4E06"/>
    <w:rsid w:val="008D50CB"/>
    <w:rsid w:val="008D7AA3"/>
    <w:rsid w:val="008E02EA"/>
    <w:rsid w:val="008E0497"/>
    <w:rsid w:val="008E1EFF"/>
    <w:rsid w:val="008E2887"/>
    <w:rsid w:val="008E370B"/>
    <w:rsid w:val="008E3D5C"/>
    <w:rsid w:val="008E464B"/>
    <w:rsid w:val="008E562A"/>
    <w:rsid w:val="008E568F"/>
    <w:rsid w:val="008E6445"/>
    <w:rsid w:val="008F145A"/>
    <w:rsid w:val="008F1CB7"/>
    <w:rsid w:val="008F5651"/>
    <w:rsid w:val="008F6729"/>
    <w:rsid w:val="008F7E51"/>
    <w:rsid w:val="00902301"/>
    <w:rsid w:val="00904175"/>
    <w:rsid w:val="00907109"/>
    <w:rsid w:val="00910216"/>
    <w:rsid w:val="009109C9"/>
    <w:rsid w:val="00912D43"/>
    <w:rsid w:val="00912DA9"/>
    <w:rsid w:val="00914ABB"/>
    <w:rsid w:val="00914AFD"/>
    <w:rsid w:val="00917013"/>
    <w:rsid w:val="00921E92"/>
    <w:rsid w:val="00922E4F"/>
    <w:rsid w:val="00922FC6"/>
    <w:rsid w:val="009234C2"/>
    <w:rsid w:val="00923EE3"/>
    <w:rsid w:val="0092440B"/>
    <w:rsid w:val="00924D58"/>
    <w:rsid w:val="0093073B"/>
    <w:rsid w:val="00930BBA"/>
    <w:rsid w:val="00931825"/>
    <w:rsid w:val="00931D3C"/>
    <w:rsid w:val="00932175"/>
    <w:rsid w:val="009336F2"/>
    <w:rsid w:val="00933C89"/>
    <w:rsid w:val="00934ED5"/>
    <w:rsid w:val="00935F22"/>
    <w:rsid w:val="0093603C"/>
    <w:rsid w:val="00936553"/>
    <w:rsid w:val="00936E5D"/>
    <w:rsid w:val="009372E3"/>
    <w:rsid w:val="009417C6"/>
    <w:rsid w:val="0094222A"/>
    <w:rsid w:val="00945CA8"/>
    <w:rsid w:val="009473E0"/>
    <w:rsid w:val="00947F5D"/>
    <w:rsid w:val="00950A7B"/>
    <w:rsid w:val="00950CA5"/>
    <w:rsid w:val="00952301"/>
    <w:rsid w:val="0095432A"/>
    <w:rsid w:val="0095523E"/>
    <w:rsid w:val="00955DA8"/>
    <w:rsid w:val="009562EA"/>
    <w:rsid w:val="0095729F"/>
    <w:rsid w:val="00960195"/>
    <w:rsid w:val="00960E9A"/>
    <w:rsid w:val="00961A85"/>
    <w:rsid w:val="00961DF3"/>
    <w:rsid w:val="009621EE"/>
    <w:rsid w:val="009651BC"/>
    <w:rsid w:val="0096582F"/>
    <w:rsid w:val="00965877"/>
    <w:rsid w:val="00965A3C"/>
    <w:rsid w:val="009664C5"/>
    <w:rsid w:val="00973831"/>
    <w:rsid w:val="00977052"/>
    <w:rsid w:val="00977C66"/>
    <w:rsid w:val="009809DD"/>
    <w:rsid w:val="00982D3D"/>
    <w:rsid w:val="00983550"/>
    <w:rsid w:val="009838EB"/>
    <w:rsid w:val="00983F82"/>
    <w:rsid w:val="00987326"/>
    <w:rsid w:val="00992306"/>
    <w:rsid w:val="009959BC"/>
    <w:rsid w:val="009967EE"/>
    <w:rsid w:val="00997382"/>
    <w:rsid w:val="009A05C3"/>
    <w:rsid w:val="009A15B5"/>
    <w:rsid w:val="009A1BA6"/>
    <w:rsid w:val="009A2BD5"/>
    <w:rsid w:val="009A405F"/>
    <w:rsid w:val="009A5C4F"/>
    <w:rsid w:val="009A7041"/>
    <w:rsid w:val="009B0A0B"/>
    <w:rsid w:val="009B1C40"/>
    <w:rsid w:val="009B20F5"/>
    <w:rsid w:val="009B230D"/>
    <w:rsid w:val="009B3348"/>
    <w:rsid w:val="009B5BD2"/>
    <w:rsid w:val="009C0AB2"/>
    <w:rsid w:val="009C2292"/>
    <w:rsid w:val="009C25D4"/>
    <w:rsid w:val="009C3C26"/>
    <w:rsid w:val="009D0224"/>
    <w:rsid w:val="009D0624"/>
    <w:rsid w:val="009D1B87"/>
    <w:rsid w:val="009D2001"/>
    <w:rsid w:val="009D38CD"/>
    <w:rsid w:val="009D3E88"/>
    <w:rsid w:val="009D5FC4"/>
    <w:rsid w:val="009E11F8"/>
    <w:rsid w:val="009E35C5"/>
    <w:rsid w:val="009F02C6"/>
    <w:rsid w:val="009F02E7"/>
    <w:rsid w:val="009F2913"/>
    <w:rsid w:val="009F4412"/>
    <w:rsid w:val="009F4415"/>
    <w:rsid w:val="009F5CA7"/>
    <w:rsid w:val="009F64C7"/>
    <w:rsid w:val="009F7707"/>
    <w:rsid w:val="00A008C3"/>
    <w:rsid w:val="00A00C23"/>
    <w:rsid w:val="00A03134"/>
    <w:rsid w:val="00A0384A"/>
    <w:rsid w:val="00A0453B"/>
    <w:rsid w:val="00A0654F"/>
    <w:rsid w:val="00A07738"/>
    <w:rsid w:val="00A13241"/>
    <w:rsid w:val="00A148FB"/>
    <w:rsid w:val="00A14B26"/>
    <w:rsid w:val="00A1547F"/>
    <w:rsid w:val="00A21120"/>
    <w:rsid w:val="00A21F35"/>
    <w:rsid w:val="00A2210F"/>
    <w:rsid w:val="00A2282B"/>
    <w:rsid w:val="00A24CFA"/>
    <w:rsid w:val="00A263AB"/>
    <w:rsid w:val="00A27C7C"/>
    <w:rsid w:val="00A33C5C"/>
    <w:rsid w:val="00A35B76"/>
    <w:rsid w:val="00A37EFF"/>
    <w:rsid w:val="00A45AD7"/>
    <w:rsid w:val="00A50219"/>
    <w:rsid w:val="00A502C7"/>
    <w:rsid w:val="00A50620"/>
    <w:rsid w:val="00A50EE0"/>
    <w:rsid w:val="00A5130E"/>
    <w:rsid w:val="00A5190B"/>
    <w:rsid w:val="00A544E2"/>
    <w:rsid w:val="00A54CED"/>
    <w:rsid w:val="00A558B6"/>
    <w:rsid w:val="00A56202"/>
    <w:rsid w:val="00A56C4A"/>
    <w:rsid w:val="00A56F8C"/>
    <w:rsid w:val="00A6165B"/>
    <w:rsid w:val="00A62340"/>
    <w:rsid w:val="00A62A9B"/>
    <w:rsid w:val="00A63492"/>
    <w:rsid w:val="00A63A7D"/>
    <w:rsid w:val="00A65551"/>
    <w:rsid w:val="00A66EAE"/>
    <w:rsid w:val="00A675C6"/>
    <w:rsid w:val="00A80339"/>
    <w:rsid w:val="00A81156"/>
    <w:rsid w:val="00A82198"/>
    <w:rsid w:val="00A82F24"/>
    <w:rsid w:val="00A84DB3"/>
    <w:rsid w:val="00A855CB"/>
    <w:rsid w:val="00A8599E"/>
    <w:rsid w:val="00A86F37"/>
    <w:rsid w:val="00A87C34"/>
    <w:rsid w:val="00A9093B"/>
    <w:rsid w:val="00A90E8E"/>
    <w:rsid w:val="00A91A74"/>
    <w:rsid w:val="00A925D2"/>
    <w:rsid w:val="00A931E3"/>
    <w:rsid w:val="00A96086"/>
    <w:rsid w:val="00AA0360"/>
    <w:rsid w:val="00AA0E96"/>
    <w:rsid w:val="00AA43DD"/>
    <w:rsid w:val="00AA6A85"/>
    <w:rsid w:val="00AB19AE"/>
    <w:rsid w:val="00AB244E"/>
    <w:rsid w:val="00AB3BF8"/>
    <w:rsid w:val="00AB3D3E"/>
    <w:rsid w:val="00AB44F4"/>
    <w:rsid w:val="00AB4E68"/>
    <w:rsid w:val="00AB6F63"/>
    <w:rsid w:val="00AC0DF2"/>
    <w:rsid w:val="00AC598C"/>
    <w:rsid w:val="00AC6E56"/>
    <w:rsid w:val="00AD329F"/>
    <w:rsid w:val="00AD3CFB"/>
    <w:rsid w:val="00AD3E5E"/>
    <w:rsid w:val="00AD3FAB"/>
    <w:rsid w:val="00AD6493"/>
    <w:rsid w:val="00AD6AE0"/>
    <w:rsid w:val="00AD6EFC"/>
    <w:rsid w:val="00AD6F3A"/>
    <w:rsid w:val="00AE09BC"/>
    <w:rsid w:val="00AE0DD3"/>
    <w:rsid w:val="00AE29BF"/>
    <w:rsid w:val="00AE31B4"/>
    <w:rsid w:val="00AE356A"/>
    <w:rsid w:val="00AE4323"/>
    <w:rsid w:val="00AE447C"/>
    <w:rsid w:val="00AE4856"/>
    <w:rsid w:val="00AE5044"/>
    <w:rsid w:val="00AE5172"/>
    <w:rsid w:val="00AE5EC3"/>
    <w:rsid w:val="00AF046A"/>
    <w:rsid w:val="00AF13C0"/>
    <w:rsid w:val="00AF18BD"/>
    <w:rsid w:val="00AF4443"/>
    <w:rsid w:val="00AF4620"/>
    <w:rsid w:val="00AF735A"/>
    <w:rsid w:val="00AF75CD"/>
    <w:rsid w:val="00B01C54"/>
    <w:rsid w:val="00B01CBF"/>
    <w:rsid w:val="00B01E0A"/>
    <w:rsid w:val="00B02891"/>
    <w:rsid w:val="00B04792"/>
    <w:rsid w:val="00B05606"/>
    <w:rsid w:val="00B07131"/>
    <w:rsid w:val="00B07FD2"/>
    <w:rsid w:val="00B11828"/>
    <w:rsid w:val="00B119ED"/>
    <w:rsid w:val="00B120B0"/>
    <w:rsid w:val="00B125DA"/>
    <w:rsid w:val="00B12A78"/>
    <w:rsid w:val="00B14C5F"/>
    <w:rsid w:val="00B15AF9"/>
    <w:rsid w:val="00B15CFB"/>
    <w:rsid w:val="00B16CD1"/>
    <w:rsid w:val="00B20C28"/>
    <w:rsid w:val="00B21F93"/>
    <w:rsid w:val="00B225FB"/>
    <w:rsid w:val="00B23BE2"/>
    <w:rsid w:val="00B23E45"/>
    <w:rsid w:val="00B244A5"/>
    <w:rsid w:val="00B26529"/>
    <w:rsid w:val="00B27432"/>
    <w:rsid w:val="00B301A1"/>
    <w:rsid w:val="00B30C24"/>
    <w:rsid w:val="00B3385A"/>
    <w:rsid w:val="00B342DE"/>
    <w:rsid w:val="00B352FF"/>
    <w:rsid w:val="00B3652D"/>
    <w:rsid w:val="00B40D9F"/>
    <w:rsid w:val="00B41A58"/>
    <w:rsid w:val="00B41EF1"/>
    <w:rsid w:val="00B4584A"/>
    <w:rsid w:val="00B51742"/>
    <w:rsid w:val="00B53415"/>
    <w:rsid w:val="00B53D47"/>
    <w:rsid w:val="00B55F08"/>
    <w:rsid w:val="00B56041"/>
    <w:rsid w:val="00B561C3"/>
    <w:rsid w:val="00B6327B"/>
    <w:rsid w:val="00B6438A"/>
    <w:rsid w:val="00B64526"/>
    <w:rsid w:val="00B676D0"/>
    <w:rsid w:val="00B67F15"/>
    <w:rsid w:val="00B73448"/>
    <w:rsid w:val="00B73A7E"/>
    <w:rsid w:val="00B756B0"/>
    <w:rsid w:val="00B75EF8"/>
    <w:rsid w:val="00B76737"/>
    <w:rsid w:val="00B8161A"/>
    <w:rsid w:val="00B8254F"/>
    <w:rsid w:val="00B84CE9"/>
    <w:rsid w:val="00B84E00"/>
    <w:rsid w:val="00B871B0"/>
    <w:rsid w:val="00B9246D"/>
    <w:rsid w:val="00B931A9"/>
    <w:rsid w:val="00B933E7"/>
    <w:rsid w:val="00B94E2B"/>
    <w:rsid w:val="00B94FC8"/>
    <w:rsid w:val="00B96DFC"/>
    <w:rsid w:val="00BA2813"/>
    <w:rsid w:val="00BA2D31"/>
    <w:rsid w:val="00BA67D3"/>
    <w:rsid w:val="00BA69B1"/>
    <w:rsid w:val="00BA7076"/>
    <w:rsid w:val="00BA790E"/>
    <w:rsid w:val="00BB1B0E"/>
    <w:rsid w:val="00BB24F6"/>
    <w:rsid w:val="00BB2FC4"/>
    <w:rsid w:val="00BB4BDE"/>
    <w:rsid w:val="00BB5BDE"/>
    <w:rsid w:val="00BB5D00"/>
    <w:rsid w:val="00BB7DFA"/>
    <w:rsid w:val="00BC0960"/>
    <w:rsid w:val="00BC0DEF"/>
    <w:rsid w:val="00BC100B"/>
    <w:rsid w:val="00BC2ED0"/>
    <w:rsid w:val="00BC49D3"/>
    <w:rsid w:val="00BC4B89"/>
    <w:rsid w:val="00BC72F5"/>
    <w:rsid w:val="00BD0E91"/>
    <w:rsid w:val="00BD1084"/>
    <w:rsid w:val="00BD1105"/>
    <w:rsid w:val="00BD13C2"/>
    <w:rsid w:val="00BD5F93"/>
    <w:rsid w:val="00BD626C"/>
    <w:rsid w:val="00BD7D78"/>
    <w:rsid w:val="00BE1815"/>
    <w:rsid w:val="00BE460E"/>
    <w:rsid w:val="00BE4CCE"/>
    <w:rsid w:val="00BE5F79"/>
    <w:rsid w:val="00BE662E"/>
    <w:rsid w:val="00BE6C76"/>
    <w:rsid w:val="00BF3010"/>
    <w:rsid w:val="00BF308A"/>
    <w:rsid w:val="00BF4367"/>
    <w:rsid w:val="00BF590F"/>
    <w:rsid w:val="00BF5DDA"/>
    <w:rsid w:val="00BF5FBD"/>
    <w:rsid w:val="00BF62FB"/>
    <w:rsid w:val="00BF6945"/>
    <w:rsid w:val="00C00D59"/>
    <w:rsid w:val="00C017F2"/>
    <w:rsid w:val="00C032EE"/>
    <w:rsid w:val="00C055AA"/>
    <w:rsid w:val="00C05933"/>
    <w:rsid w:val="00C06CF0"/>
    <w:rsid w:val="00C0730C"/>
    <w:rsid w:val="00C07DE0"/>
    <w:rsid w:val="00C112F5"/>
    <w:rsid w:val="00C115C7"/>
    <w:rsid w:val="00C125D1"/>
    <w:rsid w:val="00C141F2"/>
    <w:rsid w:val="00C1497B"/>
    <w:rsid w:val="00C14CF7"/>
    <w:rsid w:val="00C14DF4"/>
    <w:rsid w:val="00C14F00"/>
    <w:rsid w:val="00C15438"/>
    <w:rsid w:val="00C17EC7"/>
    <w:rsid w:val="00C20447"/>
    <w:rsid w:val="00C20BB6"/>
    <w:rsid w:val="00C21350"/>
    <w:rsid w:val="00C22E3F"/>
    <w:rsid w:val="00C23967"/>
    <w:rsid w:val="00C2397E"/>
    <w:rsid w:val="00C23EA1"/>
    <w:rsid w:val="00C249C3"/>
    <w:rsid w:val="00C24E14"/>
    <w:rsid w:val="00C24F9D"/>
    <w:rsid w:val="00C31069"/>
    <w:rsid w:val="00C319B0"/>
    <w:rsid w:val="00C31ECC"/>
    <w:rsid w:val="00C32523"/>
    <w:rsid w:val="00C346C3"/>
    <w:rsid w:val="00C35582"/>
    <w:rsid w:val="00C36EFC"/>
    <w:rsid w:val="00C37CB6"/>
    <w:rsid w:val="00C37EB0"/>
    <w:rsid w:val="00C4241C"/>
    <w:rsid w:val="00C42C9D"/>
    <w:rsid w:val="00C44D62"/>
    <w:rsid w:val="00C45E13"/>
    <w:rsid w:val="00C4644A"/>
    <w:rsid w:val="00C4705B"/>
    <w:rsid w:val="00C516E4"/>
    <w:rsid w:val="00C51864"/>
    <w:rsid w:val="00C52295"/>
    <w:rsid w:val="00C536A9"/>
    <w:rsid w:val="00C5414F"/>
    <w:rsid w:val="00C55036"/>
    <w:rsid w:val="00C56840"/>
    <w:rsid w:val="00C56E38"/>
    <w:rsid w:val="00C60FA6"/>
    <w:rsid w:val="00C61268"/>
    <w:rsid w:val="00C629C3"/>
    <w:rsid w:val="00C632A9"/>
    <w:rsid w:val="00C649C3"/>
    <w:rsid w:val="00C64D0F"/>
    <w:rsid w:val="00C656D1"/>
    <w:rsid w:val="00C660A3"/>
    <w:rsid w:val="00C71755"/>
    <w:rsid w:val="00C73520"/>
    <w:rsid w:val="00C743FC"/>
    <w:rsid w:val="00C743FD"/>
    <w:rsid w:val="00C75568"/>
    <w:rsid w:val="00C7677C"/>
    <w:rsid w:val="00C7717C"/>
    <w:rsid w:val="00C77822"/>
    <w:rsid w:val="00C8009E"/>
    <w:rsid w:val="00C81A7A"/>
    <w:rsid w:val="00C81AE4"/>
    <w:rsid w:val="00C82852"/>
    <w:rsid w:val="00C82F24"/>
    <w:rsid w:val="00C836BA"/>
    <w:rsid w:val="00C85A5D"/>
    <w:rsid w:val="00C8682C"/>
    <w:rsid w:val="00C8694C"/>
    <w:rsid w:val="00C87993"/>
    <w:rsid w:val="00C87A0F"/>
    <w:rsid w:val="00C87A19"/>
    <w:rsid w:val="00C87EF6"/>
    <w:rsid w:val="00C926C1"/>
    <w:rsid w:val="00C926E4"/>
    <w:rsid w:val="00C92FAB"/>
    <w:rsid w:val="00C94007"/>
    <w:rsid w:val="00C957CD"/>
    <w:rsid w:val="00C95A53"/>
    <w:rsid w:val="00C96F21"/>
    <w:rsid w:val="00C9748A"/>
    <w:rsid w:val="00CA15AD"/>
    <w:rsid w:val="00CA3A24"/>
    <w:rsid w:val="00CB0F93"/>
    <w:rsid w:val="00CB13AC"/>
    <w:rsid w:val="00CB19F3"/>
    <w:rsid w:val="00CB4B49"/>
    <w:rsid w:val="00CB59F2"/>
    <w:rsid w:val="00CB772D"/>
    <w:rsid w:val="00CB7C32"/>
    <w:rsid w:val="00CC0FE8"/>
    <w:rsid w:val="00CC2085"/>
    <w:rsid w:val="00CC27F7"/>
    <w:rsid w:val="00CC5288"/>
    <w:rsid w:val="00CC5B70"/>
    <w:rsid w:val="00CC5F22"/>
    <w:rsid w:val="00CC63EF"/>
    <w:rsid w:val="00CC6548"/>
    <w:rsid w:val="00CC7566"/>
    <w:rsid w:val="00CD0657"/>
    <w:rsid w:val="00CD09F5"/>
    <w:rsid w:val="00CD2BAB"/>
    <w:rsid w:val="00CD36AE"/>
    <w:rsid w:val="00CD484C"/>
    <w:rsid w:val="00CE0F65"/>
    <w:rsid w:val="00CE40E0"/>
    <w:rsid w:val="00CE4A29"/>
    <w:rsid w:val="00CE5484"/>
    <w:rsid w:val="00CE6C41"/>
    <w:rsid w:val="00CF04D7"/>
    <w:rsid w:val="00CF2703"/>
    <w:rsid w:val="00CF2814"/>
    <w:rsid w:val="00CF3594"/>
    <w:rsid w:val="00CF39B8"/>
    <w:rsid w:val="00CF3DBA"/>
    <w:rsid w:val="00CF3DBB"/>
    <w:rsid w:val="00CF4FB5"/>
    <w:rsid w:val="00CF5D8C"/>
    <w:rsid w:val="00D009A5"/>
    <w:rsid w:val="00D00C67"/>
    <w:rsid w:val="00D012F1"/>
    <w:rsid w:val="00D022D7"/>
    <w:rsid w:val="00D02A7D"/>
    <w:rsid w:val="00D038EC"/>
    <w:rsid w:val="00D0461C"/>
    <w:rsid w:val="00D05DFF"/>
    <w:rsid w:val="00D060AE"/>
    <w:rsid w:val="00D06865"/>
    <w:rsid w:val="00D1522B"/>
    <w:rsid w:val="00D162A0"/>
    <w:rsid w:val="00D20762"/>
    <w:rsid w:val="00D214BA"/>
    <w:rsid w:val="00D24B34"/>
    <w:rsid w:val="00D25D16"/>
    <w:rsid w:val="00D25FFE"/>
    <w:rsid w:val="00D26F61"/>
    <w:rsid w:val="00D301CF"/>
    <w:rsid w:val="00D30A4D"/>
    <w:rsid w:val="00D31DDC"/>
    <w:rsid w:val="00D32EDB"/>
    <w:rsid w:val="00D3360D"/>
    <w:rsid w:val="00D344A9"/>
    <w:rsid w:val="00D3736F"/>
    <w:rsid w:val="00D37AFB"/>
    <w:rsid w:val="00D4114C"/>
    <w:rsid w:val="00D41183"/>
    <w:rsid w:val="00D4217E"/>
    <w:rsid w:val="00D43030"/>
    <w:rsid w:val="00D44F50"/>
    <w:rsid w:val="00D4522F"/>
    <w:rsid w:val="00D46800"/>
    <w:rsid w:val="00D46EEA"/>
    <w:rsid w:val="00D4779F"/>
    <w:rsid w:val="00D47990"/>
    <w:rsid w:val="00D47A3B"/>
    <w:rsid w:val="00D532B0"/>
    <w:rsid w:val="00D54C1C"/>
    <w:rsid w:val="00D56533"/>
    <w:rsid w:val="00D56C3A"/>
    <w:rsid w:val="00D61A61"/>
    <w:rsid w:val="00D6253F"/>
    <w:rsid w:val="00D640E1"/>
    <w:rsid w:val="00D66A4F"/>
    <w:rsid w:val="00D67A61"/>
    <w:rsid w:val="00D67C9F"/>
    <w:rsid w:val="00D71A10"/>
    <w:rsid w:val="00D71E11"/>
    <w:rsid w:val="00D726FC"/>
    <w:rsid w:val="00D728AD"/>
    <w:rsid w:val="00D73681"/>
    <w:rsid w:val="00D76237"/>
    <w:rsid w:val="00D770DD"/>
    <w:rsid w:val="00D811CD"/>
    <w:rsid w:val="00D81482"/>
    <w:rsid w:val="00D81D45"/>
    <w:rsid w:val="00D81D8D"/>
    <w:rsid w:val="00D82D6B"/>
    <w:rsid w:val="00D84727"/>
    <w:rsid w:val="00D866B4"/>
    <w:rsid w:val="00D86A70"/>
    <w:rsid w:val="00D91706"/>
    <w:rsid w:val="00D91D4E"/>
    <w:rsid w:val="00D9292F"/>
    <w:rsid w:val="00D92B1D"/>
    <w:rsid w:val="00D938E9"/>
    <w:rsid w:val="00D93D89"/>
    <w:rsid w:val="00D94469"/>
    <w:rsid w:val="00D97A5F"/>
    <w:rsid w:val="00D97A89"/>
    <w:rsid w:val="00DA002B"/>
    <w:rsid w:val="00DA09BD"/>
    <w:rsid w:val="00DA09D6"/>
    <w:rsid w:val="00DA0B15"/>
    <w:rsid w:val="00DA1BE7"/>
    <w:rsid w:val="00DA28D1"/>
    <w:rsid w:val="00DA3596"/>
    <w:rsid w:val="00DA376C"/>
    <w:rsid w:val="00DA475E"/>
    <w:rsid w:val="00DA5ACB"/>
    <w:rsid w:val="00DB0C2D"/>
    <w:rsid w:val="00DB11B2"/>
    <w:rsid w:val="00DB268E"/>
    <w:rsid w:val="00DB48CD"/>
    <w:rsid w:val="00DB6DF9"/>
    <w:rsid w:val="00DC00D1"/>
    <w:rsid w:val="00DC25B6"/>
    <w:rsid w:val="00DC31AC"/>
    <w:rsid w:val="00DC42E6"/>
    <w:rsid w:val="00DC4D2F"/>
    <w:rsid w:val="00DD2858"/>
    <w:rsid w:val="00DD2AFD"/>
    <w:rsid w:val="00DD3C5D"/>
    <w:rsid w:val="00DD49AC"/>
    <w:rsid w:val="00DD4DA8"/>
    <w:rsid w:val="00DD5BF9"/>
    <w:rsid w:val="00DD5E81"/>
    <w:rsid w:val="00DD7B5D"/>
    <w:rsid w:val="00DE01F9"/>
    <w:rsid w:val="00DE0C34"/>
    <w:rsid w:val="00DE295E"/>
    <w:rsid w:val="00DE2D49"/>
    <w:rsid w:val="00DE4F18"/>
    <w:rsid w:val="00DE5972"/>
    <w:rsid w:val="00DE5CB2"/>
    <w:rsid w:val="00DF1260"/>
    <w:rsid w:val="00DF2B49"/>
    <w:rsid w:val="00DF37F1"/>
    <w:rsid w:val="00DF480A"/>
    <w:rsid w:val="00DF487A"/>
    <w:rsid w:val="00DF5D0B"/>
    <w:rsid w:val="00DF6010"/>
    <w:rsid w:val="00DF67C0"/>
    <w:rsid w:val="00DF7716"/>
    <w:rsid w:val="00E00E63"/>
    <w:rsid w:val="00E01423"/>
    <w:rsid w:val="00E02926"/>
    <w:rsid w:val="00E05666"/>
    <w:rsid w:val="00E073B2"/>
    <w:rsid w:val="00E14B99"/>
    <w:rsid w:val="00E1659C"/>
    <w:rsid w:val="00E16809"/>
    <w:rsid w:val="00E23761"/>
    <w:rsid w:val="00E23BCC"/>
    <w:rsid w:val="00E24707"/>
    <w:rsid w:val="00E24C4E"/>
    <w:rsid w:val="00E24D8D"/>
    <w:rsid w:val="00E24E7A"/>
    <w:rsid w:val="00E25944"/>
    <w:rsid w:val="00E25C58"/>
    <w:rsid w:val="00E25DD0"/>
    <w:rsid w:val="00E26BBB"/>
    <w:rsid w:val="00E2789D"/>
    <w:rsid w:val="00E3188D"/>
    <w:rsid w:val="00E31A83"/>
    <w:rsid w:val="00E35271"/>
    <w:rsid w:val="00E47944"/>
    <w:rsid w:val="00E51A21"/>
    <w:rsid w:val="00E5212C"/>
    <w:rsid w:val="00E52751"/>
    <w:rsid w:val="00E543DA"/>
    <w:rsid w:val="00E54962"/>
    <w:rsid w:val="00E5661D"/>
    <w:rsid w:val="00E5750F"/>
    <w:rsid w:val="00E57FD7"/>
    <w:rsid w:val="00E603CC"/>
    <w:rsid w:val="00E60C45"/>
    <w:rsid w:val="00E637CC"/>
    <w:rsid w:val="00E63BAD"/>
    <w:rsid w:val="00E63D48"/>
    <w:rsid w:val="00E6406A"/>
    <w:rsid w:val="00E641B0"/>
    <w:rsid w:val="00E66ED8"/>
    <w:rsid w:val="00E679A7"/>
    <w:rsid w:val="00E7038C"/>
    <w:rsid w:val="00E70399"/>
    <w:rsid w:val="00E70456"/>
    <w:rsid w:val="00E706AF"/>
    <w:rsid w:val="00E70838"/>
    <w:rsid w:val="00E710CF"/>
    <w:rsid w:val="00E71DC8"/>
    <w:rsid w:val="00E7242C"/>
    <w:rsid w:val="00E72873"/>
    <w:rsid w:val="00E73104"/>
    <w:rsid w:val="00E7380E"/>
    <w:rsid w:val="00E74802"/>
    <w:rsid w:val="00E754F2"/>
    <w:rsid w:val="00E7567F"/>
    <w:rsid w:val="00E772FD"/>
    <w:rsid w:val="00E805FD"/>
    <w:rsid w:val="00E80755"/>
    <w:rsid w:val="00E80E2C"/>
    <w:rsid w:val="00E8232D"/>
    <w:rsid w:val="00E825A6"/>
    <w:rsid w:val="00E84771"/>
    <w:rsid w:val="00E85D79"/>
    <w:rsid w:val="00E866E5"/>
    <w:rsid w:val="00E86A15"/>
    <w:rsid w:val="00E86E8A"/>
    <w:rsid w:val="00E902FD"/>
    <w:rsid w:val="00E90919"/>
    <w:rsid w:val="00E91242"/>
    <w:rsid w:val="00E92D37"/>
    <w:rsid w:val="00E92D7B"/>
    <w:rsid w:val="00E93C7A"/>
    <w:rsid w:val="00E94F47"/>
    <w:rsid w:val="00E9508E"/>
    <w:rsid w:val="00E95C5D"/>
    <w:rsid w:val="00E96A9A"/>
    <w:rsid w:val="00E97A7D"/>
    <w:rsid w:val="00EA03D4"/>
    <w:rsid w:val="00EA19EA"/>
    <w:rsid w:val="00EA336D"/>
    <w:rsid w:val="00EA3577"/>
    <w:rsid w:val="00EA37FD"/>
    <w:rsid w:val="00EA3BBB"/>
    <w:rsid w:val="00EA542F"/>
    <w:rsid w:val="00EA5511"/>
    <w:rsid w:val="00EB205B"/>
    <w:rsid w:val="00EB217C"/>
    <w:rsid w:val="00EB258A"/>
    <w:rsid w:val="00EB32F2"/>
    <w:rsid w:val="00EB3B7D"/>
    <w:rsid w:val="00EB5AB5"/>
    <w:rsid w:val="00EB656E"/>
    <w:rsid w:val="00EC05DC"/>
    <w:rsid w:val="00EC2B2C"/>
    <w:rsid w:val="00EC3312"/>
    <w:rsid w:val="00EC41F8"/>
    <w:rsid w:val="00EC451E"/>
    <w:rsid w:val="00EC7D48"/>
    <w:rsid w:val="00ED144D"/>
    <w:rsid w:val="00ED2871"/>
    <w:rsid w:val="00ED3865"/>
    <w:rsid w:val="00ED739D"/>
    <w:rsid w:val="00ED7466"/>
    <w:rsid w:val="00ED774E"/>
    <w:rsid w:val="00EE0113"/>
    <w:rsid w:val="00EE1B72"/>
    <w:rsid w:val="00EE2A68"/>
    <w:rsid w:val="00EE3069"/>
    <w:rsid w:val="00EE3229"/>
    <w:rsid w:val="00EE4A3B"/>
    <w:rsid w:val="00EE5DB4"/>
    <w:rsid w:val="00EF103A"/>
    <w:rsid w:val="00EF2515"/>
    <w:rsid w:val="00EF56D4"/>
    <w:rsid w:val="00EF7BFF"/>
    <w:rsid w:val="00F02F35"/>
    <w:rsid w:val="00F04B23"/>
    <w:rsid w:val="00F05D3D"/>
    <w:rsid w:val="00F11CB8"/>
    <w:rsid w:val="00F11D6E"/>
    <w:rsid w:val="00F12525"/>
    <w:rsid w:val="00F12B8B"/>
    <w:rsid w:val="00F15EC1"/>
    <w:rsid w:val="00F1680A"/>
    <w:rsid w:val="00F16CA6"/>
    <w:rsid w:val="00F20827"/>
    <w:rsid w:val="00F24C5A"/>
    <w:rsid w:val="00F24CD0"/>
    <w:rsid w:val="00F250D8"/>
    <w:rsid w:val="00F3046E"/>
    <w:rsid w:val="00F31452"/>
    <w:rsid w:val="00F3176B"/>
    <w:rsid w:val="00F322E9"/>
    <w:rsid w:val="00F32CF0"/>
    <w:rsid w:val="00F33A62"/>
    <w:rsid w:val="00F366C4"/>
    <w:rsid w:val="00F37A0B"/>
    <w:rsid w:val="00F4163C"/>
    <w:rsid w:val="00F420B2"/>
    <w:rsid w:val="00F422E6"/>
    <w:rsid w:val="00F4382A"/>
    <w:rsid w:val="00F4468B"/>
    <w:rsid w:val="00F44FD6"/>
    <w:rsid w:val="00F45E6F"/>
    <w:rsid w:val="00F45F73"/>
    <w:rsid w:val="00F46160"/>
    <w:rsid w:val="00F46354"/>
    <w:rsid w:val="00F479BF"/>
    <w:rsid w:val="00F5064D"/>
    <w:rsid w:val="00F535EF"/>
    <w:rsid w:val="00F53FD5"/>
    <w:rsid w:val="00F55447"/>
    <w:rsid w:val="00F5550F"/>
    <w:rsid w:val="00F55C3D"/>
    <w:rsid w:val="00F61E79"/>
    <w:rsid w:val="00F63249"/>
    <w:rsid w:val="00F63ADE"/>
    <w:rsid w:val="00F63FCF"/>
    <w:rsid w:val="00F658BD"/>
    <w:rsid w:val="00F66FBC"/>
    <w:rsid w:val="00F67B77"/>
    <w:rsid w:val="00F67D31"/>
    <w:rsid w:val="00F71000"/>
    <w:rsid w:val="00F713B4"/>
    <w:rsid w:val="00F73C05"/>
    <w:rsid w:val="00F73C6D"/>
    <w:rsid w:val="00F76D9D"/>
    <w:rsid w:val="00F777EC"/>
    <w:rsid w:val="00F80527"/>
    <w:rsid w:val="00F81183"/>
    <w:rsid w:val="00F83403"/>
    <w:rsid w:val="00F83784"/>
    <w:rsid w:val="00F84137"/>
    <w:rsid w:val="00F8589E"/>
    <w:rsid w:val="00F86AD4"/>
    <w:rsid w:val="00F91020"/>
    <w:rsid w:val="00F918B9"/>
    <w:rsid w:val="00F93351"/>
    <w:rsid w:val="00F9426A"/>
    <w:rsid w:val="00F9544B"/>
    <w:rsid w:val="00F954EC"/>
    <w:rsid w:val="00FA1A6D"/>
    <w:rsid w:val="00FA1F94"/>
    <w:rsid w:val="00FA229C"/>
    <w:rsid w:val="00FA2413"/>
    <w:rsid w:val="00FA4EC9"/>
    <w:rsid w:val="00FA6467"/>
    <w:rsid w:val="00FB18A5"/>
    <w:rsid w:val="00FB2B16"/>
    <w:rsid w:val="00FB7FA3"/>
    <w:rsid w:val="00FC0064"/>
    <w:rsid w:val="00FC06AF"/>
    <w:rsid w:val="00FC55CA"/>
    <w:rsid w:val="00FC6697"/>
    <w:rsid w:val="00FC6A6C"/>
    <w:rsid w:val="00FC7FDD"/>
    <w:rsid w:val="00FD02FD"/>
    <w:rsid w:val="00FD23A1"/>
    <w:rsid w:val="00FD270D"/>
    <w:rsid w:val="00FD375E"/>
    <w:rsid w:val="00FD477C"/>
    <w:rsid w:val="00FD531C"/>
    <w:rsid w:val="00FD6013"/>
    <w:rsid w:val="00FD66CE"/>
    <w:rsid w:val="00FE0543"/>
    <w:rsid w:val="00FE0D55"/>
    <w:rsid w:val="00FE151D"/>
    <w:rsid w:val="00FE168F"/>
    <w:rsid w:val="00FE20D2"/>
    <w:rsid w:val="00FE2B52"/>
    <w:rsid w:val="00FE493F"/>
    <w:rsid w:val="00FE4C0D"/>
    <w:rsid w:val="00FE50AC"/>
    <w:rsid w:val="00FE52DA"/>
    <w:rsid w:val="00FE5801"/>
    <w:rsid w:val="00FE7C8A"/>
    <w:rsid w:val="00FF174B"/>
    <w:rsid w:val="00FF37BF"/>
    <w:rsid w:val="00FF3A34"/>
    <w:rsid w:val="00FF5CB6"/>
    <w:rsid w:val="00FF76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BE863"/>
  <w15:chartTrackingRefBased/>
  <w15:docId w15:val="{894E79BC-C17A-429B-81AA-B07494BC1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1F8"/>
  </w:style>
  <w:style w:type="paragraph" w:styleId="Ttulo1">
    <w:name w:val="heading 1"/>
    <w:basedOn w:val="Normal"/>
    <w:next w:val="Normal"/>
    <w:link w:val="Ttulo1Char"/>
    <w:uiPriority w:val="9"/>
    <w:qFormat/>
    <w:rsid w:val="008949FB"/>
    <w:pPr>
      <w:keepNext/>
      <w:keepLines/>
      <w:spacing w:before="240" w:after="0" w:line="300" w:lineRule="auto"/>
      <w:ind w:firstLine="709"/>
      <w:jc w:val="both"/>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Ttulo2">
    <w:name w:val="heading 2"/>
    <w:aliases w:val="Tít Subseção 1"/>
    <w:basedOn w:val="Normal"/>
    <w:next w:val="Normal"/>
    <w:link w:val="Ttulo2Char"/>
    <w:uiPriority w:val="9"/>
    <w:unhideWhenUsed/>
    <w:qFormat/>
    <w:rsid w:val="00B274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aliases w:val="Tít SubSeção 2"/>
    <w:basedOn w:val="Normal"/>
    <w:next w:val="Normal"/>
    <w:link w:val="Ttulo3Char"/>
    <w:uiPriority w:val="9"/>
    <w:unhideWhenUsed/>
    <w:qFormat/>
    <w:rsid w:val="00716C8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qFormat/>
    <w:rsid w:val="00B27432"/>
    <w:pPr>
      <w:keepNext/>
      <w:keepLines/>
      <w:spacing w:before="40" w:after="0" w:line="360" w:lineRule="auto"/>
      <w:ind w:left="864" w:hanging="864"/>
      <w:jc w:val="both"/>
      <w:outlineLvl w:val="3"/>
    </w:pPr>
    <w:rPr>
      <w:rFonts w:ascii="Calibri Light" w:eastAsia="Times New Roman" w:hAnsi="Calibri Light" w:cs="Times New Roman"/>
      <w:color w:val="2E74B5"/>
      <w:kern w:val="0"/>
      <w:sz w:val="24"/>
      <w:szCs w:val="24"/>
      <w:lang w:eastAsia="pt-BR"/>
      <w14:ligatures w14:val="none"/>
    </w:rPr>
  </w:style>
  <w:style w:type="paragraph" w:styleId="Ttulo5">
    <w:name w:val="heading 5"/>
    <w:basedOn w:val="Normal"/>
    <w:next w:val="Normal"/>
    <w:link w:val="Ttulo5Char"/>
    <w:uiPriority w:val="9"/>
    <w:qFormat/>
    <w:rsid w:val="00B27432"/>
    <w:pPr>
      <w:keepNext/>
      <w:keepLines/>
      <w:spacing w:before="40" w:after="0" w:line="360" w:lineRule="auto"/>
      <w:ind w:left="1008" w:hanging="1008"/>
      <w:jc w:val="both"/>
      <w:outlineLvl w:val="4"/>
    </w:pPr>
    <w:rPr>
      <w:rFonts w:ascii="Calibri Light" w:eastAsia="Times New Roman" w:hAnsi="Calibri Light" w:cs="Times New Roman"/>
      <w:caps/>
      <w:color w:val="2E74B5"/>
      <w:kern w:val="0"/>
      <w:lang w:eastAsia="pt-BR"/>
      <w14:ligatures w14:val="none"/>
    </w:rPr>
  </w:style>
  <w:style w:type="paragraph" w:styleId="Ttulo6">
    <w:name w:val="heading 6"/>
    <w:basedOn w:val="Normal"/>
    <w:next w:val="Normal"/>
    <w:link w:val="Ttulo6Char"/>
    <w:uiPriority w:val="9"/>
    <w:qFormat/>
    <w:rsid w:val="00B27432"/>
    <w:pPr>
      <w:keepNext/>
      <w:keepLines/>
      <w:spacing w:before="40" w:after="0" w:line="360" w:lineRule="auto"/>
      <w:ind w:left="1152" w:hanging="1152"/>
      <w:jc w:val="both"/>
      <w:outlineLvl w:val="5"/>
    </w:pPr>
    <w:rPr>
      <w:rFonts w:ascii="Calibri Light" w:eastAsia="Times New Roman" w:hAnsi="Calibri Light" w:cs="Times New Roman"/>
      <w:i/>
      <w:iCs/>
      <w:caps/>
      <w:color w:val="1F4E79"/>
      <w:kern w:val="0"/>
      <w:lang w:eastAsia="pt-BR"/>
      <w14:ligatures w14:val="none"/>
    </w:rPr>
  </w:style>
  <w:style w:type="paragraph" w:styleId="Ttulo7">
    <w:name w:val="heading 7"/>
    <w:basedOn w:val="Normal"/>
    <w:next w:val="Normal"/>
    <w:link w:val="Ttulo7Char"/>
    <w:uiPriority w:val="9"/>
    <w:qFormat/>
    <w:rsid w:val="00B27432"/>
    <w:pPr>
      <w:keepNext/>
      <w:keepLines/>
      <w:spacing w:before="40" w:after="0" w:line="360" w:lineRule="auto"/>
      <w:ind w:left="1296" w:hanging="1296"/>
      <w:jc w:val="both"/>
      <w:outlineLvl w:val="6"/>
    </w:pPr>
    <w:rPr>
      <w:rFonts w:ascii="Calibri Light" w:eastAsia="Times New Roman" w:hAnsi="Calibri Light" w:cs="Times New Roman"/>
      <w:b/>
      <w:bCs/>
      <w:color w:val="1F4E79"/>
      <w:kern w:val="0"/>
      <w:lang w:eastAsia="pt-BR"/>
      <w14:ligatures w14:val="none"/>
    </w:rPr>
  </w:style>
  <w:style w:type="paragraph" w:styleId="Ttulo8">
    <w:name w:val="heading 8"/>
    <w:basedOn w:val="Normal"/>
    <w:next w:val="Normal"/>
    <w:link w:val="Ttulo8Char"/>
    <w:uiPriority w:val="9"/>
    <w:qFormat/>
    <w:rsid w:val="00B27432"/>
    <w:pPr>
      <w:keepNext/>
      <w:keepLines/>
      <w:spacing w:before="40" w:after="0" w:line="360" w:lineRule="auto"/>
      <w:ind w:left="1440" w:hanging="1440"/>
      <w:jc w:val="both"/>
      <w:outlineLvl w:val="7"/>
    </w:pPr>
    <w:rPr>
      <w:rFonts w:ascii="Calibri Light" w:eastAsia="Times New Roman" w:hAnsi="Calibri Light" w:cs="Times New Roman"/>
      <w:b/>
      <w:bCs/>
      <w:i/>
      <w:iCs/>
      <w:color w:val="1F4E79"/>
      <w:kern w:val="0"/>
      <w:lang w:eastAsia="pt-BR"/>
      <w14:ligatures w14:val="none"/>
    </w:rPr>
  </w:style>
  <w:style w:type="paragraph" w:styleId="Ttulo9">
    <w:name w:val="heading 9"/>
    <w:basedOn w:val="Normal"/>
    <w:next w:val="Normal"/>
    <w:link w:val="Ttulo9Char"/>
    <w:uiPriority w:val="9"/>
    <w:qFormat/>
    <w:rsid w:val="00B27432"/>
    <w:pPr>
      <w:keepNext/>
      <w:keepLines/>
      <w:spacing w:before="40" w:after="0" w:line="360" w:lineRule="auto"/>
      <w:ind w:left="1584" w:hanging="1584"/>
      <w:jc w:val="both"/>
      <w:outlineLvl w:val="8"/>
    </w:pPr>
    <w:rPr>
      <w:rFonts w:ascii="Calibri Light" w:eastAsia="Times New Roman" w:hAnsi="Calibri Light" w:cs="Times New Roman"/>
      <w:i/>
      <w:iCs/>
      <w:color w:val="1F4E79"/>
      <w:kern w:val="0"/>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E6C76"/>
    <w:pPr>
      <w:tabs>
        <w:tab w:val="center" w:pos="4252"/>
        <w:tab w:val="right" w:pos="8504"/>
      </w:tabs>
      <w:spacing w:after="0" w:line="240" w:lineRule="auto"/>
    </w:pPr>
  </w:style>
  <w:style w:type="character" w:customStyle="1" w:styleId="CabealhoChar">
    <w:name w:val="Cabeçalho Char"/>
    <w:basedOn w:val="Fontepargpadro"/>
    <w:link w:val="Cabealho"/>
    <w:uiPriority w:val="99"/>
    <w:qFormat/>
    <w:rsid w:val="00BE6C76"/>
  </w:style>
  <w:style w:type="paragraph" w:styleId="Rodap">
    <w:name w:val="footer"/>
    <w:basedOn w:val="Normal"/>
    <w:link w:val="RodapChar"/>
    <w:uiPriority w:val="99"/>
    <w:unhideWhenUsed/>
    <w:rsid w:val="00BE6C76"/>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BE6C76"/>
  </w:style>
  <w:style w:type="table" w:styleId="Tabelacomgrade">
    <w:name w:val="Table Grid"/>
    <w:basedOn w:val="Tabelanormal"/>
    <w:uiPriority w:val="99"/>
    <w:qFormat/>
    <w:rsid w:val="00BE6C76"/>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qFormat/>
    <w:rsid w:val="00BE6C76"/>
    <w:rPr>
      <w:color w:val="0563C1" w:themeColor="hyperlink"/>
      <w:u w:val="single"/>
    </w:rPr>
  </w:style>
  <w:style w:type="paragraph" w:styleId="NormalWeb">
    <w:name w:val="Normal (Web)"/>
    <w:basedOn w:val="Normal"/>
    <w:link w:val="NormalWebChar"/>
    <w:uiPriority w:val="99"/>
    <w:unhideWhenUsed/>
    <w:qFormat/>
    <w:rsid w:val="00BE6C76"/>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Reviso">
    <w:name w:val="Revision"/>
    <w:hidden/>
    <w:uiPriority w:val="99"/>
    <w:semiHidden/>
    <w:rsid w:val="002C64B5"/>
    <w:pPr>
      <w:spacing w:after="0" w:line="240" w:lineRule="auto"/>
    </w:pPr>
  </w:style>
  <w:style w:type="paragraph" w:styleId="Subttulo">
    <w:name w:val="Subtitle"/>
    <w:aliases w:val="1 Cabeçalho-texto,Primeira página"/>
    <w:basedOn w:val="Normal"/>
    <w:next w:val="Normal"/>
    <w:link w:val="SubttuloChar"/>
    <w:uiPriority w:val="11"/>
    <w:qFormat/>
    <w:rsid w:val="00EE5DB4"/>
    <w:pPr>
      <w:numPr>
        <w:ilvl w:val="1"/>
      </w:numPr>
    </w:pPr>
    <w:rPr>
      <w:rFonts w:eastAsiaTheme="minorEastAsia"/>
      <w:color w:val="5A5A5A" w:themeColor="text1" w:themeTint="A5"/>
      <w:spacing w:val="15"/>
    </w:rPr>
  </w:style>
  <w:style w:type="character" w:customStyle="1" w:styleId="SubttuloChar">
    <w:name w:val="Subtítulo Char"/>
    <w:aliases w:val="1 Cabeçalho-texto Char,Primeira página Char"/>
    <w:basedOn w:val="Fontepargpadro"/>
    <w:link w:val="Subttulo"/>
    <w:uiPriority w:val="11"/>
    <w:qFormat/>
    <w:rsid w:val="00EE5DB4"/>
    <w:rPr>
      <w:rFonts w:eastAsiaTheme="minorEastAsia"/>
      <w:color w:val="5A5A5A" w:themeColor="text1" w:themeTint="A5"/>
      <w:spacing w:val="15"/>
    </w:rPr>
  </w:style>
  <w:style w:type="paragraph" w:customStyle="1" w:styleId="TableParagraph">
    <w:name w:val="Table Paragraph"/>
    <w:basedOn w:val="Normal"/>
    <w:qFormat/>
    <w:rsid w:val="001A37E1"/>
    <w:pPr>
      <w:suppressAutoHyphens/>
      <w:overflowPunct w:val="0"/>
      <w:spacing w:after="0" w:line="240" w:lineRule="auto"/>
      <w:ind w:left="100"/>
    </w:pPr>
    <w:rPr>
      <w:rFonts w:ascii="Arial MT" w:eastAsia="Arial MT" w:hAnsi="Arial MT" w:cs="Arial MT"/>
      <w:color w:val="000000"/>
      <w:kern w:val="0"/>
      <w:sz w:val="24"/>
      <w:szCs w:val="24"/>
      <w:lang w:val="pt-PT"/>
      <w14:ligatures w14:val="none"/>
    </w:rPr>
  </w:style>
  <w:style w:type="character" w:customStyle="1" w:styleId="Ttulo1Char">
    <w:name w:val="Título 1 Char"/>
    <w:basedOn w:val="Fontepargpadro"/>
    <w:link w:val="Ttulo1"/>
    <w:uiPriority w:val="9"/>
    <w:qFormat/>
    <w:rsid w:val="008949FB"/>
    <w:rPr>
      <w:rFonts w:asciiTheme="majorHAnsi" w:eastAsiaTheme="majorEastAsia" w:hAnsiTheme="majorHAnsi" w:cstheme="majorBidi"/>
      <w:color w:val="2F5496" w:themeColor="accent1" w:themeShade="BF"/>
      <w:kern w:val="0"/>
      <w:sz w:val="32"/>
      <w:szCs w:val="32"/>
      <w14:ligatures w14:val="none"/>
    </w:rPr>
  </w:style>
  <w:style w:type="character" w:styleId="Forte">
    <w:name w:val="Strong"/>
    <w:basedOn w:val="Fontepargpadro"/>
    <w:uiPriority w:val="22"/>
    <w:qFormat/>
    <w:rsid w:val="008949FB"/>
    <w:rPr>
      <w:b/>
      <w:bCs/>
    </w:rPr>
  </w:style>
  <w:style w:type="table" w:styleId="TabelaSimples5">
    <w:name w:val="Plain Table 5"/>
    <w:basedOn w:val="Tabelanormal"/>
    <w:uiPriority w:val="45"/>
    <w:rsid w:val="008949FB"/>
    <w:pPr>
      <w:spacing w:after="0" w:line="240" w:lineRule="auto"/>
      <w:ind w:firstLine="709"/>
      <w:jc w:val="both"/>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ref">
    <w:name w:val="ref"/>
    <w:basedOn w:val="Fontepargpadro"/>
    <w:rsid w:val="008949FB"/>
  </w:style>
  <w:style w:type="table" w:styleId="TabelaSimples4">
    <w:name w:val="Plain Table 4"/>
    <w:basedOn w:val="Tabelanormal"/>
    <w:uiPriority w:val="44"/>
    <w:rsid w:val="008949FB"/>
    <w:pPr>
      <w:spacing w:after="0" w:line="240" w:lineRule="auto"/>
      <w:ind w:firstLine="709"/>
      <w:jc w:val="both"/>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oPendente">
    <w:name w:val="Unresolved Mention"/>
    <w:basedOn w:val="Fontepargpadro"/>
    <w:uiPriority w:val="99"/>
    <w:semiHidden/>
    <w:unhideWhenUsed/>
    <w:rsid w:val="00A008C3"/>
    <w:rPr>
      <w:color w:val="605E5C"/>
      <w:shd w:val="clear" w:color="auto" w:fill="E1DFDD"/>
    </w:rPr>
  </w:style>
  <w:style w:type="character" w:customStyle="1" w:styleId="fontstyle01">
    <w:name w:val="fontstyle01"/>
    <w:rsid w:val="0034770E"/>
    <w:rPr>
      <w:rFonts w:ascii="Times New Roman" w:hAnsi="Times New Roman" w:cs="Times New Roman" w:hint="default"/>
      <w:b w:val="0"/>
      <w:bCs w:val="0"/>
      <w:i w:val="0"/>
      <w:iCs w:val="0"/>
      <w:color w:val="000000"/>
      <w:sz w:val="24"/>
      <w:szCs w:val="24"/>
    </w:rPr>
  </w:style>
  <w:style w:type="character" w:customStyle="1" w:styleId="fontstyle11">
    <w:name w:val="fontstyle11"/>
    <w:rsid w:val="0034770E"/>
    <w:rPr>
      <w:rFonts w:ascii="Times New Roman" w:hAnsi="Times New Roman" w:cs="Times New Roman" w:hint="default"/>
      <w:b w:val="0"/>
      <w:bCs w:val="0"/>
      <w:i/>
      <w:iCs/>
      <w:color w:val="000000"/>
      <w:sz w:val="24"/>
      <w:szCs w:val="24"/>
    </w:rPr>
  </w:style>
  <w:style w:type="character" w:customStyle="1" w:styleId="fontstyle21">
    <w:name w:val="fontstyle21"/>
    <w:qFormat/>
    <w:rsid w:val="0034770E"/>
    <w:rPr>
      <w:rFonts w:ascii="Times New Roman" w:hAnsi="Times New Roman" w:cs="Times New Roman" w:hint="default"/>
      <w:b w:val="0"/>
      <w:bCs w:val="0"/>
      <w:i/>
      <w:iCs/>
      <w:color w:val="000000"/>
      <w:sz w:val="24"/>
      <w:szCs w:val="24"/>
    </w:rPr>
  </w:style>
  <w:style w:type="paragraph" w:styleId="PargrafodaLista">
    <w:name w:val="List Paragraph"/>
    <w:aliases w:val="JAMBA,Título das ilustrações"/>
    <w:basedOn w:val="Normal"/>
    <w:link w:val="PargrafodaListaChar"/>
    <w:qFormat/>
    <w:rsid w:val="0034770E"/>
    <w:pPr>
      <w:spacing w:after="200" w:line="276" w:lineRule="auto"/>
      <w:ind w:left="720"/>
      <w:contextualSpacing/>
    </w:pPr>
    <w:rPr>
      <w:rFonts w:ascii="Calibri" w:eastAsia="Calibri" w:hAnsi="Calibri" w:cs="Times New Roman"/>
      <w:kern w:val="0"/>
      <w14:ligatures w14:val="none"/>
    </w:rPr>
  </w:style>
  <w:style w:type="paragraph" w:customStyle="1" w:styleId="Default">
    <w:name w:val="Default"/>
    <w:rsid w:val="0034770E"/>
    <w:pPr>
      <w:autoSpaceDE w:val="0"/>
      <w:autoSpaceDN w:val="0"/>
      <w:adjustRightInd w:val="0"/>
      <w:spacing w:after="0" w:line="240" w:lineRule="auto"/>
    </w:pPr>
    <w:rPr>
      <w:rFonts w:ascii="Times New Roman" w:eastAsia="Calibri" w:hAnsi="Times New Roman" w:cs="Times New Roman"/>
      <w:color w:val="000000"/>
      <w:kern w:val="0"/>
      <w:sz w:val="24"/>
      <w:szCs w:val="24"/>
      <w:lang w:bidi="si-LK"/>
      <w14:ligatures w14:val="none"/>
    </w:rPr>
  </w:style>
  <w:style w:type="character" w:styleId="nfase">
    <w:name w:val="Emphasis"/>
    <w:basedOn w:val="Fontepargpadro"/>
    <w:uiPriority w:val="20"/>
    <w:qFormat/>
    <w:rsid w:val="00295154"/>
    <w:rPr>
      <w:i/>
      <w:iCs/>
    </w:rPr>
  </w:style>
  <w:style w:type="character" w:customStyle="1" w:styleId="Ttulo2Char">
    <w:name w:val="Título 2 Char"/>
    <w:aliases w:val="Tít Subseção 1 Char1"/>
    <w:basedOn w:val="Fontepargpadro"/>
    <w:link w:val="Ttulo2"/>
    <w:uiPriority w:val="9"/>
    <w:rsid w:val="00B27432"/>
    <w:rPr>
      <w:rFonts w:asciiTheme="majorHAnsi" w:eastAsiaTheme="majorEastAsia" w:hAnsiTheme="majorHAnsi" w:cstheme="majorBidi"/>
      <w:color w:val="2F5496" w:themeColor="accent1" w:themeShade="BF"/>
      <w:sz w:val="26"/>
      <w:szCs w:val="26"/>
    </w:rPr>
  </w:style>
  <w:style w:type="character" w:customStyle="1" w:styleId="Ttulo4Char">
    <w:name w:val="Título 4 Char"/>
    <w:basedOn w:val="Fontepargpadro"/>
    <w:link w:val="Ttulo4"/>
    <w:uiPriority w:val="9"/>
    <w:qFormat/>
    <w:rsid w:val="00B27432"/>
    <w:rPr>
      <w:rFonts w:ascii="Calibri Light" w:eastAsia="Times New Roman" w:hAnsi="Calibri Light" w:cs="Times New Roman"/>
      <w:color w:val="2E74B5"/>
      <w:kern w:val="0"/>
      <w:sz w:val="24"/>
      <w:szCs w:val="24"/>
      <w:lang w:eastAsia="pt-BR"/>
      <w14:ligatures w14:val="none"/>
    </w:rPr>
  </w:style>
  <w:style w:type="character" w:customStyle="1" w:styleId="Ttulo5Char">
    <w:name w:val="Título 5 Char"/>
    <w:basedOn w:val="Fontepargpadro"/>
    <w:link w:val="Ttulo5"/>
    <w:uiPriority w:val="9"/>
    <w:rsid w:val="00B27432"/>
    <w:rPr>
      <w:rFonts w:ascii="Calibri Light" w:eastAsia="Times New Roman" w:hAnsi="Calibri Light" w:cs="Times New Roman"/>
      <w:caps/>
      <w:color w:val="2E74B5"/>
      <w:kern w:val="0"/>
      <w:lang w:eastAsia="pt-BR"/>
      <w14:ligatures w14:val="none"/>
    </w:rPr>
  </w:style>
  <w:style w:type="character" w:customStyle="1" w:styleId="Ttulo6Char">
    <w:name w:val="Título 6 Char"/>
    <w:basedOn w:val="Fontepargpadro"/>
    <w:link w:val="Ttulo6"/>
    <w:uiPriority w:val="9"/>
    <w:qFormat/>
    <w:rsid w:val="00B27432"/>
    <w:rPr>
      <w:rFonts w:ascii="Calibri Light" w:eastAsia="Times New Roman" w:hAnsi="Calibri Light" w:cs="Times New Roman"/>
      <w:i/>
      <w:iCs/>
      <w:caps/>
      <w:color w:val="1F4E79"/>
      <w:kern w:val="0"/>
      <w:lang w:eastAsia="pt-BR"/>
      <w14:ligatures w14:val="none"/>
    </w:rPr>
  </w:style>
  <w:style w:type="character" w:customStyle="1" w:styleId="Ttulo7Char">
    <w:name w:val="Título 7 Char"/>
    <w:basedOn w:val="Fontepargpadro"/>
    <w:link w:val="Ttulo7"/>
    <w:uiPriority w:val="9"/>
    <w:qFormat/>
    <w:rsid w:val="00B27432"/>
    <w:rPr>
      <w:rFonts w:ascii="Calibri Light" w:eastAsia="Times New Roman" w:hAnsi="Calibri Light" w:cs="Times New Roman"/>
      <w:b/>
      <w:bCs/>
      <w:color w:val="1F4E79"/>
      <w:kern w:val="0"/>
      <w:lang w:eastAsia="pt-BR"/>
      <w14:ligatures w14:val="none"/>
    </w:rPr>
  </w:style>
  <w:style w:type="character" w:customStyle="1" w:styleId="Ttulo8Char">
    <w:name w:val="Título 8 Char"/>
    <w:basedOn w:val="Fontepargpadro"/>
    <w:link w:val="Ttulo8"/>
    <w:uiPriority w:val="9"/>
    <w:qFormat/>
    <w:rsid w:val="00B27432"/>
    <w:rPr>
      <w:rFonts w:ascii="Calibri Light" w:eastAsia="Times New Roman" w:hAnsi="Calibri Light" w:cs="Times New Roman"/>
      <w:b/>
      <w:bCs/>
      <w:i/>
      <w:iCs/>
      <w:color w:val="1F4E79"/>
      <w:kern w:val="0"/>
      <w:lang w:eastAsia="pt-BR"/>
      <w14:ligatures w14:val="none"/>
    </w:rPr>
  </w:style>
  <w:style w:type="character" w:customStyle="1" w:styleId="Ttulo9Char">
    <w:name w:val="Título 9 Char"/>
    <w:basedOn w:val="Fontepargpadro"/>
    <w:link w:val="Ttulo9"/>
    <w:uiPriority w:val="9"/>
    <w:rsid w:val="00B27432"/>
    <w:rPr>
      <w:rFonts w:ascii="Calibri Light" w:eastAsia="Times New Roman" w:hAnsi="Calibri Light" w:cs="Times New Roman"/>
      <w:i/>
      <w:iCs/>
      <w:color w:val="1F4E79"/>
      <w:kern w:val="0"/>
      <w:lang w:eastAsia="pt-BR"/>
      <w14:ligatures w14:val="none"/>
    </w:rPr>
  </w:style>
  <w:style w:type="paragraph" w:styleId="Corpodetexto">
    <w:name w:val="Body Text"/>
    <w:aliases w:val="titulo 3"/>
    <w:basedOn w:val="PargrafodaLista"/>
    <w:link w:val="CorpodetextoChar"/>
    <w:uiPriority w:val="1"/>
    <w:qFormat/>
    <w:rsid w:val="00B27432"/>
    <w:pPr>
      <w:spacing w:before="320" w:after="320" w:line="360" w:lineRule="auto"/>
      <w:ind w:left="2138" w:hanging="720"/>
      <w:jc w:val="both"/>
    </w:pPr>
    <w:rPr>
      <w:rFonts w:ascii="Arial" w:eastAsia="Times New Roman" w:hAnsi="Arial"/>
      <w:sz w:val="24"/>
      <w:lang w:eastAsia="pt-BR"/>
    </w:rPr>
  </w:style>
  <w:style w:type="character" w:customStyle="1" w:styleId="CorpodetextoChar">
    <w:name w:val="Corpo de texto Char"/>
    <w:aliases w:val="titulo 3 Char"/>
    <w:basedOn w:val="Fontepargpadro"/>
    <w:link w:val="Corpodetexto"/>
    <w:uiPriority w:val="1"/>
    <w:qFormat/>
    <w:rsid w:val="00B27432"/>
    <w:rPr>
      <w:rFonts w:ascii="Arial" w:eastAsia="Times New Roman" w:hAnsi="Arial" w:cs="Times New Roman"/>
      <w:kern w:val="0"/>
      <w:sz w:val="24"/>
      <w:lang w:eastAsia="pt-BR"/>
      <w14:ligatures w14:val="none"/>
    </w:rPr>
  </w:style>
  <w:style w:type="character" w:customStyle="1" w:styleId="Hyperlink1">
    <w:name w:val="Hyperlink1"/>
    <w:basedOn w:val="Fontepargpadro"/>
    <w:rsid w:val="00DF67C0"/>
    <w:rPr>
      <w:color w:val="0000FF"/>
      <w:u w:val="single"/>
    </w:rPr>
  </w:style>
  <w:style w:type="paragraph" w:styleId="SemEspaamento">
    <w:name w:val="No Spacing"/>
    <w:aliases w:val="1"/>
    <w:link w:val="SemEspaamentoChar"/>
    <w:uiPriority w:val="1"/>
    <w:qFormat/>
    <w:rsid w:val="00DF67C0"/>
    <w:pPr>
      <w:suppressAutoHyphens/>
      <w:spacing w:after="0" w:line="240" w:lineRule="auto"/>
    </w:pPr>
    <w:rPr>
      <w:rFonts w:ascii="Times New Roman" w:eastAsia="Calibri" w:hAnsi="Times New Roman" w:cs="Times New Roman"/>
      <w:kern w:val="0"/>
      <w:sz w:val="24"/>
      <w:szCs w:val="24"/>
      <w:lang w:eastAsia="pt-BR"/>
      <w14:ligatures w14:val="none"/>
    </w:rPr>
  </w:style>
  <w:style w:type="paragraph" w:customStyle="1" w:styleId="TtuloCentralizadoResumo">
    <w:name w:val="Título Centralizado Resumo"/>
    <w:basedOn w:val="Normal"/>
    <w:qFormat/>
    <w:rsid w:val="009838EB"/>
    <w:pPr>
      <w:suppressAutoHyphens/>
      <w:spacing w:before="240" w:after="0" w:line="480" w:lineRule="auto"/>
      <w:jc w:val="center"/>
    </w:pPr>
    <w:rPr>
      <w:rFonts w:ascii="Times New Roman" w:hAnsi="Times New Roman" w:cs="Times New Roman"/>
      <w:b/>
      <w:kern w:val="0"/>
      <w:sz w:val="28"/>
      <w14:ligatures w14:val="none"/>
    </w:rPr>
  </w:style>
  <w:style w:type="character" w:customStyle="1" w:styleId="Ttulo3Char">
    <w:name w:val="Título 3 Char"/>
    <w:aliases w:val="Tít SubSeção 2 Char"/>
    <w:basedOn w:val="Fontepargpadro"/>
    <w:link w:val="Ttulo3"/>
    <w:uiPriority w:val="9"/>
    <w:qFormat/>
    <w:rsid w:val="00716C89"/>
    <w:rPr>
      <w:rFonts w:asciiTheme="majorHAnsi" w:eastAsiaTheme="majorEastAsia" w:hAnsiTheme="majorHAnsi" w:cstheme="majorBidi"/>
      <w:color w:val="1F3763" w:themeColor="accent1" w:themeShade="7F"/>
      <w:sz w:val="24"/>
      <w:szCs w:val="24"/>
    </w:rPr>
  </w:style>
  <w:style w:type="paragraph" w:styleId="Textodenotaderodap">
    <w:name w:val="footnote text"/>
    <w:basedOn w:val="Normal"/>
    <w:link w:val="TextodenotaderodapChar"/>
    <w:uiPriority w:val="99"/>
    <w:unhideWhenUsed/>
    <w:qFormat/>
    <w:rsid w:val="009F4415"/>
    <w:pPr>
      <w:spacing w:after="0" w:line="240" w:lineRule="auto"/>
    </w:pPr>
    <w:rPr>
      <w:sz w:val="20"/>
      <w:szCs w:val="20"/>
    </w:rPr>
  </w:style>
  <w:style w:type="character" w:customStyle="1" w:styleId="TextodenotaderodapChar">
    <w:name w:val="Texto de nota de rodapé Char"/>
    <w:basedOn w:val="Fontepargpadro"/>
    <w:link w:val="Textodenotaderodap"/>
    <w:uiPriority w:val="99"/>
    <w:qFormat/>
    <w:rsid w:val="009F4415"/>
    <w:rPr>
      <w:sz w:val="20"/>
      <w:szCs w:val="20"/>
    </w:rPr>
  </w:style>
  <w:style w:type="character" w:styleId="Refdenotaderodap">
    <w:name w:val="footnote reference"/>
    <w:basedOn w:val="Fontepargpadro"/>
    <w:uiPriority w:val="99"/>
    <w:unhideWhenUsed/>
    <w:qFormat/>
    <w:rsid w:val="009F4415"/>
    <w:rPr>
      <w:vertAlign w:val="superscript"/>
    </w:rPr>
  </w:style>
  <w:style w:type="paragraph" w:styleId="Recuodecorpodetexto2">
    <w:name w:val="Body Text Indent 2"/>
    <w:basedOn w:val="Normal"/>
    <w:link w:val="Recuodecorpodetexto2Char"/>
    <w:uiPriority w:val="99"/>
    <w:semiHidden/>
    <w:unhideWhenUsed/>
    <w:rsid w:val="00F658BD"/>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F658BD"/>
  </w:style>
  <w:style w:type="character" w:customStyle="1" w:styleId="PargrafodaListaChar">
    <w:name w:val="Parágrafo da Lista Char"/>
    <w:aliases w:val="JAMBA Char,Título das ilustrações Char"/>
    <w:link w:val="PargrafodaLista"/>
    <w:qFormat/>
    <w:rsid w:val="00860890"/>
    <w:rPr>
      <w:rFonts w:ascii="Calibri" w:eastAsia="Calibri" w:hAnsi="Calibri" w:cs="Times New Roman"/>
      <w:kern w:val="0"/>
      <w14:ligatures w14:val="none"/>
    </w:rPr>
  </w:style>
  <w:style w:type="table" w:styleId="TabeladeGrade4">
    <w:name w:val="Grid Table 4"/>
    <w:basedOn w:val="Tabelanormal"/>
    <w:uiPriority w:val="49"/>
    <w:rsid w:val="006F6E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implesTabela1">
    <w:name w:val="Plain Table 1"/>
    <w:basedOn w:val="Tabelanormal"/>
    <w:uiPriority w:val="41"/>
    <w:rsid w:val="006F6E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comgrade1">
    <w:name w:val="Tabela com grade1"/>
    <w:basedOn w:val="Tabelanormal"/>
    <w:next w:val="Tabelacomgrade"/>
    <w:uiPriority w:val="39"/>
    <w:rsid w:val="00073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ssertparagrafonormal">
    <w:name w:val="dissert_paragrafo_normal"/>
    <w:qFormat/>
    <w:rsid w:val="005F354F"/>
    <w:pPr>
      <w:spacing w:after="0" w:line="360" w:lineRule="auto"/>
      <w:ind w:firstLine="851"/>
      <w:contextualSpacing/>
      <w:jc w:val="both"/>
    </w:pPr>
    <w:rPr>
      <w:rFonts w:ascii="Times New Roman" w:eastAsia="Times New Roman" w:hAnsi="Times New Roman" w:cs="Times New Roman"/>
      <w:kern w:val="0"/>
      <w:sz w:val="24"/>
      <w:szCs w:val="24"/>
      <w:lang w:eastAsia="pt-BR"/>
      <w14:ligatures w14:val="none"/>
    </w:rPr>
  </w:style>
  <w:style w:type="paragraph" w:styleId="Legenda">
    <w:name w:val="caption"/>
    <w:basedOn w:val="Normal"/>
    <w:next w:val="Normal"/>
    <w:uiPriority w:val="35"/>
    <w:unhideWhenUsed/>
    <w:qFormat/>
    <w:rsid w:val="005F354F"/>
    <w:pPr>
      <w:spacing w:after="0" w:line="360" w:lineRule="auto"/>
      <w:jc w:val="both"/>
    </w:pPr>
    <w:rPr>
      <w:rFonts w:ascii="Times New Roman" w:eastAsia="Times New Roman" w:hAnsi="Times New Roman" w:cs="Times New Roman"/>
      <w:kern w:val="0"/>
      <w:sz w:val="24"/>
      <w:szCs w:val="24"/>
      <w:lang w:eastAsia="pt-BR"/>
      <w14:ligatures w14:val="none"/>
    </w:rPr>
  </w:style>
  <w:style w:type="paragraph" w:customStyle="1" w:styleId="disserttituloI">
    <w:name w:val="dissert_titulo I"/>
    <w:qFormat/>
    <w:rsid w:val="005F354F"/>
    <w:pPr>
      <w:spacing w:before="360" w:after="180" w:line="276" w:lineRule="auto"/>
      <w:jc w:val="both"/>
    </w:pPr>
    <w:rPr>
      <w:rFonts w:ascii="Times New Roman" w:eastAsia="Times New Roman" w:hAnsi="Times New Roman" w:cs="Times New Roman"/>
      <w:b/>
      <w:bCs/>
      <w:kern w:val="0"/>
      <w:sz w:val="24"/>
      <w:szCs w:val="28"/>
      <w14:ligatures w14:val="none"/>
    </w:rPr>
  </w:style>
  <w:style w:type="character" w:customStyle="1" w:styleId="TextoDissertaoEnildoChar">
    <w:name w:val="Texto_Dissertação Enildo Char"/>
    <w:basedOn w:val="Fontepargpadro"/>
    <w:link w:val="TextoDissertaoEnildo"/>
    <w:locked/>
    <w:rsid w:val="005F354F"/>
  </w:style>
  <w:style w:type="paragraph" w:customStyle="1" w:styleId="TextoDissertaoEnildo">
    <w:name w:val="Texto_Dissertação Enildo"/>
    <w:basedOn w:val="Normal"/>
    <w:link w:val="TextoDissertaoEnildoChar"/>
    <w:qFormat/>
    <w:rsid w:val="005F354F"/>
    <w:pPr>
      <w:spacing w:after="0" w:line="360" w:lineRule="auto"/>
      <w:ind w:firstLine="862"/>
      <w:jc w:val="both"/>
    </w:pPr>
  </w:style>
  <w:style w:type="character" w:customStyle="1" w:styleId="CitaesDissertaoChar">
    <w:name w:val="Citações_Dissertação Char"/>
    <w:basedOn w:val="Fontepargpadro"/>
    <w:link w:val="CitaesDissertao"/>
    <w:locked/>
    <w:rsid w:val="005F354F"/>
    <w:rPr>
      <w:sz w:val="20"/>
    </w:rPr>
  </w:style>
  <w:style w:type="paragraph" w:customStyle="1" w:styleId="CitaesDissertao">
    <w:name w:val="Citações_Dissertação"/>
    <w:basedOn w:val="Normal"/>
    <w:link w:val="CitaesDissertaoChar"/>
    <w:qFormat/>
    <w:rsid w:val="005F354F"/>
    <w:pPr>
      <w:spacing w:before="120" w:after="120" w:line="240" w:lineRule="auto"/>
      <w:ind w:left="2268"/>
      <w:jc w:val="both"/>
    </w:pPr>
    <w:rPr>
      <w:sz w:val="20"/>
    </w:rPr>
  </w:style>
  <w:style w:type="character" w:customStyle="1" w:styleId="gmaildefault">
    <w:name w:val="gmail_default"/>
    <w:basedOn w:val="Fontepargpadro"/>
    <w:rsid w:val="005F354F"/>
  </w:style>
  <w:style w:type="paragraph" w:styleId="Bibliografia">
    <w:name w:val="Bibliography"/>
    <w:basedOn w:val="Normal"/>
    <w:next w:val="Normal"/>
    <w:uiPriority w:val="37"/>
    <w:unhideWhenUsed/>
    <w:rsid w:val="00F67B77"/>
  </w:style>
  <w:style w:type="paragraph" w:customStyle="1" w:styleId="Corpo">
    <w:name w:val="Corpo"/>
    <w:qFormat/>
    <w:rsid w:val="00F67B77"/>
    <w:pPr>
      <w:pBdr>
        <w:top w:val="nil"/>
        <w:left w:val="nil"/>
        <w:bottom w:val="nil"/>
        <w:right w:val="nil"/>
        <w:between w:val="nil"/>
        <w:bar w:val="nil"/>
      </w:pBdr>
      <w:spacing w:after="0" w:line="360" w:lineRule="auto"/>
      <w:ind w:firstLine="709"/>
      <w:jc w:val="both"/>
    </w:pPr>
    <w:rPr>
      <w:rFonts w:ascii="Times New Roman" w:eastAsia="Arial Unicode MS" w:hAnsi="Times New Roman" w:cs="Arial Unicode MS"/>
      <w:color w:val="000000"/>
      <w:kern w:val="0"/>
      <w:sz w:val="24"/>
      <w:szCs w:val="24"/>
      <w:u w:color="000000"/>
      <w:bdr w:val="nil"/>
      <w:lang w:val="de-DE" w:eastAsia="pt-BR"/>
      <w14:textOutline w14:w="0" w14:cap="flat" w14:cmpd="sng" w14:algn="ctr">
        <w14:noFill/>
        <w14:prstDash w14:val="solid"/>
        <w14:bevel/>
      </w14:textOutline>
      <w14:ligatures w14:val="none"/>
    </w:rPr>
  </w:style>
  <w:style w:type="paragraph" w:customStyle="1" w:styleId="Estilo2Gi">
    <w:name w:val="Estilo 2 Gi"/>
    <w:rsid w:val="00F67B77"/>
    <w:pPr>
      <w:pBdr>
        <w:top w:val="nil"/>
        <w:left w:val="nil"/>
        <w:bottom w:val="nil"/>
        <w:right w:val="nil"/>
        <w:between w:val="nil"/>
        <w:bar w:val="nil"/>
      </w:pBdr>
      <w:spacing w:before="100" w:after="100" w:line="240" w:lineRule="auto"/>
      <w:outlineLvl w:val="0"/>
    </w:pPr>
    <w:rPr>
      <w:rFonts w:ascii="Times New Roman" w:eastAsia="Arial Unicode MS" w:hAnsi="Times New Roman" w:cs="Arial Unicode MS"/>
      <w:b/>
      <w:bCs/>
      <w:color w:val="000000"/>
      <w:kern w:val="32"/>
      <w:sz w:val="24"/>
      <w:szCs w:val="24"/>
      <w:u w:color="000000"/>
      <w:bdr w:val="nil"/>
      <w:lang w:val="pt-PT" w:eastAsia="pt-BR"/>
      <w14:ligatures w14:val="none"/>
    </w:rPr>
  </w:style>
  <w:style w:type="paragraph" w:customStyle="1" w:styleId="Texto">
    <w:name w:val="Texto"/>
    <w:basedOn w:val="Normal"/>
    <w:qFormat/>
    <w:rsid w:val="00D41183"/>
    <w:pPr>
      <w:suppressAutoHyphens/>
      <w:spacing w:after="0" w:line="360" w:lineRule="auto"/>
      <w:ind w:firstLine="709"/>
      <w:jc w:val="both"/>
    </w:pPr>
    <w:rPr>
      <w:rFonts w:ascii="Times New Roman" w:hAnsi="Times New Roman" w:cs="Times New Roman"/>
      <w:kern w:val="0"/>
      <w:sz w:val="24"/>
      <w:szCs w:val="24"/>
      <w14:ligatures w14:val="none"/>
    </w:rPr>
  </w:style>
  <w:style w:type="paragraph" w:customStyle="1" w:styleId="dissertparagrafonormalcentro">
    <w:name w:val="dissert_paragrafo_normal_centro"/>
    <w:qFormat/>
    <w:rsid w:val="00D41183"/>
    <w:pPr>
      <w:spacing w:after="60" w:line="360" w:lineRule="auto"/>
      <w:jc w:val="center"/>
    </w:pPr>
    <w:rPr>
      <w:rFonts w:ascii="Times New Roman" w:eastAsia="Times New Roman" w:hAnsi="Times New Roman" w:cs="Times New Roman"/>
      <w:kern w:val="0"/>
      <w:sz w:val="24"/>
      <w:szCs w:val="24"/>
      <w:lang w:eastAsia="pt-BR"/>
      <w14:ligatures w14:val="none"/>
    </w:rPr>
  </w:style>
  <w:style w:type="paragraph" w:customStyle="1" w:styleId="disserttituloII">
    <w:name w:val="dissert_titulo I.I"/>
    <w:qFormat/>
    <w:rsid w:val="00D41183"/>
    <w:pPr>
      <w:spacing w:before="360" w:after="180" w:line="276" w:lineRule="auto"/>
    </w:pPr>
    <w:rPr>
      <w:rFonts w:ascii="Times New Roman" w:eastAsia="Times New Roman" w:hAnsi="Times New Roman" w:cs="Times New Roman"/>
      <w:bCs/>
      <w:kern w:val="0"/>
      <w:sz w:val="24"/>
      <w:szCs w:val="28"/>
      <w14:ligatures w14:val="none"/>
    </w:rPr>
  </w:style>
  <w:style w:type="character" w:customStyle="1" w:styleId="paraphrase">
    <w:name w:val="paraphrase"/>
    <w:basedOn w:val="Fontepargpadro"/>
    <w:rsid w:val="00D41183"/>
  </w:style>
  <w:style w:type="character" w:customStyle="1" w:styleId="added">
    <w:name w:val="added"/>
    <w:basedOn w:val="Fontepargpadro"/>
    <w:rsid w:val="00D41183"/>
  </w:style>
  <w:style w:type="paragraph" w:customStyle="1" w:styleId="vlaz4d">
    <w:name w:val="vlaz4d"/>
    <w:basedOn w:val="Normal"/>
    <w:rsid w:val="00D41183"/>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COcorpodotexto">
    <w:name w:val="CO_corpo do texto"/>
    <w:basedOn w:val="Normal"/>
    <w:qFormat/>
    <w:rsid w:val="00D41183"/>
    <w:pPr>
      <w:spacing w:after="0" w:line="360" w:lineRule="auto"/>
      <w:ind w:firstLine="709"/>
      <w:contextualSpacing/>
      <w:jc w:val="both"/>
    </w:pPr>
    <w:rPr>
      <w:rFonts w:ascii="Times New Roman" w:eastAsia="MS Mincho" w:hAnsi="Times New Roman" w:cs="Times New Roman"/>
      <w:kern w:val="0"/>
      <w:sz w:val="24"/>
      <w:szCs w:val="24"/>
      <w14:ligatures w14:val="none"/>
    </w:rPr>
  </w:style>
  <w:style w:type="paragraph" w:customStyle="1" w:styleId="dissertparagrafobibliografia">
    <w:name w:val="dissert_paragrafo_bibliografia"/>
    <w:qFormat/>
    <w:rsid w:val="00D41183"/>
    <w:pPr>
      <w:spacing w:after="240" w:line="240" w:lineRule="auto"/>
      <w:jc w:val="both"/>
    </w:pPr>
    <w:rPr>
      <w:rFonts w:ascii="Times New Roman" w:eastAsia="Times New Roman" w:hAnsi="Times New Roman" w:cs="Times New Roman"/>
      <w:kern w:val="0"/>
      <w:sz w:val="24"/>
      <w:szCs w:val="23"/>
      <w:lang w:eastAsia="pt-BR"/>
      <w14:ligatures w14:val="none"/>
    </w:rPr>
  </w:style>
  <w:style w:type="character" w:customStyle="1" w:styleId="SemEspaamentoChar">
    <w:name w:val="Sem Espaçamento Char"/>
    <w:aliases w:val="1 Char"/>
    <w:link w:val="SemEspaamento"/>
    <w:uiPriority w:val="1"/>
    <w:rsid w:val="00D24B34"/>
    <w:rPr>
      <w:rFonts w:ascii="Times New Roman" w:eastAsia="Calibri" w:hAnsi="Times New Roman" w:cs="Times New Roman"/>
      <w:kern w:val="0"/>
      <w:sz w:val="24"/>
      <w:szCs w:val="24"/>
      <w:lang w:eastAsia="pt-BR"/>
      <w14:ligatures w14:val="none"/>
    </w:rPr>
  </w:style>
  <w:style w:type="paragraph" w:customStyle="1" w:styleId="Estilo1">
    <w:name w:val="Estilo1"/>
    <w:basedOn w:val="Normal"/>
    <w:link w:val="Estilo1Char"/>
    <w:qFormat/>
    <w:rsid w:val="00AE09BC"/>
    <w:pPr>
      <w:numPr>
        <w:numId w:val="1"/>
      </w:numPr>
      <w:spacing w:after="0" w:line="240" w:lineRule="auto"/>
      <w:ind w:left="284" w:hanging="284"/>
    </w:pPr>
    <w:rPr>
      <w:rFonts w:ascii="Times New Roman" w:eastAsia="Calibri" w:hAnsi="Times New Roman" w:cs="Times New Roman"/>
      <w:b/>
      <w:kern w:val="0"/>
      <w:sz w:val="24"/>
      <w:szCs w:val="24"/>
      <w:lang w:eastAsia="pt-BR"/>
      <w14:ligatures w14:val="none"/>
    </w:rPr>
  </w:style>
  <w:style w:type="character" w:customStyle="1" w:styleId="Estilo1Char">
    <w:name w:val="Estilo1 Char"/>
    <w:link w:val="Estilo1"/>
    <w:rsid w:val="00AE09BC"/>
    <w:rPr>
      <w:rFonts w:ascii="Times New Roman" w:eastAsia="Calibri" w:hAnsi="Times New Roman" w:cs="Times New Roman"/>
      <w:b/>
      <w:kern w:val="0"/>
      <w:sz w:val="24"/>
      <w:szCs w:val="24"/>
      <w:lang w:eastAsia="pt-BR"/>
      <w14:ligatures w14:val="none"/>
    </w:rPr>
  </w:style>
  <w:style w:type="paragraph" w:customStyle="1" w:styleId="Estilo3">
    <w:name w:val="Estilo3"/>
    <w:basedOn w:val="PargrafodaLista"/>
    <w:qFormat/>
    <w:rsid w:val="00AE09BC"/>
    <w:pPr>
      <w:numPr>
        <w:ilvl w:val="1"/>
        <w:numId w:val="1"/>
      </w:numPr>
      <w:spacing w:after="0" w:line="240" w:lineRule="auto"/>
      <w:ind w:left="426" w:hanging="426"/>
      <w:jc w:val="both"/>
    </w:pPr>
    <w:rPr>
      <w:rFonts w:ascii="Times New Roman" w:hAnsi="Times New Roman"/>
      <w:b/>
      <w:sz w:val="24"/>
      <w:szCs w:val="24"/>
      <w:lang w:eastAsia="pt-BR"/>
    </w:rPr>
  </w:style>
  <w:style w:type="character" w:customStyle="1" w:styleId="name">
    <w:name w:val="name"/>
    <w:rsid w:val="00AE09BC"/>
  </w:style>
  <w:style w:type="paragraph" w:styleId="Ttulo">
    <w:name w:val="Title"/>
    <w:basedOn w:val="Normal"/>
    <w:next w:val="Normal"/>
    <w:link w:val="TtuloChar"/>
    <w:uiPriority w:val="10"/>
    <w:qFormat/>
    <w:rsid w:val="007170C2"/>
    <w:pPr>
      <w:spacing w:after="80" w:line="240" w:lineRule="auto"/>
      <w:contextualSpacing/>
      <w:jc w:val="both"/>
    </w:pPr>
    <w:rPr>
      <w:rFonts w:asciiTheme="majorHAnsi" w:eastAsiaTheme="majorEastAsia" w:hAnsiTheme="majorHAnsi" w:cstheme="majorBidi"/>
      <w:spacing w:val="-10"/>
      <w:kern w:val="28"/>
      <w:sz w:val="56"/>
      <w:szCs w:val="56"/>
      <w:lang w:eastAsia="pt-BR"/>
      <w14:ligatures w14:val="none"/>
    </w:rPr>
  </w:style>
  <w:style w:type="character" w:customStyle="1" w:styleId="TtuloChar">
    <w:name w:val="Título Char"/>
    <w:basedOn w:val="Fontepargpadro"/>
    <w:link w:val="Ttulo"/>
    <w:uiPriority w:val="10"/>
    <w:qFormat/>
    <w:rsid w:val="007170C2"/>
    <w:rPr>
      <w:rFonts w:asciiTheme="majorHAnsi" w:eastAsiaTheme="majorEastAsia" w:hAnsiTheme="majorHAnsi" w:cstheme="majorBidi"/>
      <w:spacing w:val="-10"/>
      <w:kern w:val="28"/>
      <w:sz w:val="56"/>
      <w:szCs w:val="56"/>
      <w:lang w:eastAsia="pt-BR"/>
      <w14:ligatures w14:val="none"/>
    </w:rPr>
  </w:style>
  <w:style w:type="paragraph" w:styleId="Citao">
    <w:name w:val="Quote"/>
    <w:basedOn w:val="Normal"/>
    <w:next w:val="Normal"/>
    <w:link w:val="CitaoChar"/>
    <w:uiPriority w:val="29"/>
    <w:qFormat/>
    <w:rsid w:val="007170C2"/>
    <w:pPr>
      <w:spacing w:before="160" w:after="0" w:line="240" w:lineRule="auto"/>
      <w:jc w:val="center"/>
    </w:pPr>
    <w:rPr>
      <w:rFonts w:ascii="Times New Roman" w:eastAsia="Times New Roman" w:hAnsi="Times New Roman" w:cs="Times New Roman"/>
      <w:i/>
      <w:iCs/>
      <w:color w:val="404040" w:themeColor="text1" w:themeTint="BF"/>
      <w:kern w:val="0"/>
      <w:sz w:val="24"/>
      <w:szCs w:val="20"/>
      <w:lang w:eastAsia="pt-BR"/>
      <w14:ligatures w14:val="none"/>
    </w:rPr>
  </w:style>
  <w:style w:type="character" w:customStyle="1" w:styleId="CitaoChar">
    <w:name w:val="Citação Char"/>
    <w:basedOn w:val="Fontepargpadro"/>
    <w:link w:val="Citao"/>
    <w:uiPriority w:val="29"/>
    <w:rsid w:val="007170C2"/>
    <w:rPr>
      <w:rFonts w:ascii="Times New Roman" w:eastAsia="Times New Roman" w:hAnsi="Times New Roman" w:cs="Times New Roman"/>
      <w:i/>
      <w:iCs/>
      <w:color w:val="404040" w:themeColor="text1" w:themeTint="BF"/>
      <w:kern w:val="0"/>
      <w:sz w:val="24"/>
      <w:szCs w:val="20"/>
      <w:lang w:eastAsia="pt-BR"/>
      <w14:ligatures w14:val="none"/>
    </w:rPr>
  </w:style>
  <w:style w:type="character" w:styleId="nfaseIntensa">
    <w:name w:val="Intense Emphasis"/>
    <w:basedOn w:val="Fontepargpadro"/>
    <w:uiPriority w:val="21"/>
    <w:qFormat/>
    <w:rsid w:val="007170C2"/>
    <w:rPr>
      <w:i/>
      <w:iCs/>
      <w:color w:val="2F5496" w:themeColor="accent1" w:themeShade="BF"/>
    </w:rPr>
  </w:style>
  <w:style w:type="paragraph" w:styleId="CitaoIntensa">
    <w:name w:val="Intense Quote"/>
    <w:aliases w:val="Citação Intensa/ Citação direta"/>
    <w:basedOn w:val="Normal"/>
    <w:next w:val="Normal"/>
    <w:link w:val="CitaoIntensaChar"/>
    <w:uiPriority w:val="30"/>
    <w:qFormat/>
    <w:rsid w:val="007170C2"/>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eastAsia="Times New Roman" w:hAnsi="Times New Roman" w:cs="Times New Roman"/>
      <w:i/>
      <w:iCs/>
      <w:color w:val="2F5496" w:themeColor="accent1" w:themeShade="BF"/>
      <w:kern w:val="0"/>
      <w:sz w:val="24"/>
      <w:szCs w:val="20"/>
      <w:lang w:eastAsia="pt-BR"/>
      <w14:ligatures w14:val="none"/>
    </w:rPr>
  </w:style>
  <w:style w:type="character" w:customStyle="1" w:styleId="CitaoIntensaChar">
    <w:name w:val="Citação Intensa Char"/>
    <w:aliases w:val="Citação Intensa/ Citação direta Char"/>
    <w:basedOn w:val="Fontepargpadro"/>
    <w:link w:val="CitaoIntensa"/>
    <w:uiPriority w:val="30"/>
    <w:rsid w:val="007170C2"/>
    <w:rPr>
      <w:rFonts w:ascii="Times New Roman" w:eastAsia="Times New Roman" w:hAnsi="Times New Roman" w:cs="Times New Roman"/>
      <w:i/>
      <w:iCs/>
      <w:color w:val="2F5496" w:themeColor="accent1" w:themeShade="BF"/>
      <w:kern w:val="0"/>
      <w:sz w:val="24"/>
      <w:szCs w:val="20"/>
      <w:lang w:eastAsia="pt-BR"/>
      <w14:ligatures w14:val="none"/>
    </w:rPr>
  </w:style>
  <w:style w:type="character" w:styleId="RefernciaIntensa">
    <w:name w:val="Intense Reference"/>
    <w:basedOn w:val="Fontepargpadro"/>
    <w:uiPriority w:val="32"/>
    <w:qFormat/>
    <w:rsid w:val="007170C2"/>
    <w:rPr>
      <w:b/>
      <w:bCs/>
      <w:smallCaps/>
      <w:color w:val="2F5496" w:themeColor="accent1" w:themeShade="BF"/>
      <w:spacing w:val="5"/>
    </w:rPr>
  </w:style>
  <w:style w:type="paragraph" w:styleId="Pr-formataoHTML">
    <w:name w:val="HTML Preformatted"/>
    <w:basedOn w:val="Normal"/>
    <w:link w:val="Pr-formataoHTMLChar"/>
    <w:uiPriority w:val="99"/>
    <w:unhideWhenUsed/>
    <w:qFormat/>
    <w:rsid w:val="00717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pt-BR"/>
      <w14:ligatures w14:val="none"/>
    </w:rPr>
  </w:style>
  <w:style w:type="character" w:customStyle="1" w:styleId="Pr-formataoHTMLChar">
    <w:name w:val="Pré-formatação HTML Char"/>
    <w:basedOn w:val="Fontepargpadro"/>
    <w:link w:val="Pr-formataoHTML"/>
    <w:uiPriority w:val="99"/>
    <w:qFormat/>
    <w:rsid w:val="007170C2"/>
    <w:rPr>
      <w:rFonts w:ascii="Courier New" w:eastAsia="Times New Roman" w:hAnsi="Courier New" w:cs="Courier New"/>
      <w:kern w:val="0"/>
      <w:sz w:val="20"/>
      <w:szCs w:val="20"/>
      <w:lang w:eastAsia="pt-BR"/>
      <w14:ligatures w14:val="none"/>
    </w:rPr>
  </w:style>
  <w:style w:type="paragraph" w:customStyle="1" w:styleId="ListaFormatadaPonto">
    <w:name w:val="Lista Formatada (Ponto)"/>
    <w:basedOn w:val="PargrafodaLista"/>
    <w:link w:val="ListaFormatadaPontoChar"/>
    <w:qFormat/>
    <w:rsid w:val="007170C2"/>
    <w:pPr>
      <w:numPr>
        <w:numId w:val="2"/>
      </w:numPr>
      <w:spacing w:after="160" w:line="360" w:lineRule="auto"/>
      <w:ind w:left="851" w:hanging="425"/>
      <w:jc w:val="both"/>
    </w:pPr>
    <w:rPr>
      <w:rFonts w:ascii="Times New Roman" w:eastAsiaTheme="minorHAnsi" w:hAnsi="Times New Roman"/>
      <w:sz w:val="24"/>
      <w:szCs w:val="24"/>
    </w:rPr>
  </w:style>
  <w:style w:type="character" w:customStyle="1" w:styleId="ListaFormatadaPontoChar">
    <w:name w:val="Lista Formatada (Ponto) Char"/>
    <w:basedOn w:val="Fontepargpadro"/>
    <w:link w:val="ListaFormatadaPonto"/>
    <w:rsid w:val="007170C2"/>
    <w:rPr>
      <w:rFonts w:ascii="Times New Roman" w:hAnsi="Times New Roman" w:cs="Times New Roman"/>
      <w:kern w:val="0"/>
      <w:sz w:val="24"/>
      <w:szCs w:val="24"/>
      <w14:ligatures w14:val="none"/>
    </w:rPr>
  </w:style>
  <w:style w:type="paragraph" w:customStyle="1" w:styleId="Capa">
    <w:name w:val="Capa"/>
    <w:basedOn w:val="Normal"/>
    <w:link w:val="CapaChar"/>
    <w:qFormat/>
    <w:rsid w:val="007170C2"/>
    <w:pPr>
      <w:spacing w:after="0" w:line="240" w:lineRule="auto"/>
      <w:jc w:val="center"/>
    </w:pPr>
    <w:rPr>
      <w:rFonts w:ascii="Times New Roman" w:hAnsi="Times New Roman"/>
      <w:sz w:val="24"/>
      <w:szCs w:val="24"/>
    </w:rPr>
  </w:style>
  <w:style w:type="character" w:customStyle="1" w:styleId="CapaChar">
    <w:name w:val="Capa Char"/>
    <w:basedOn w:val="Fontepargpadro"/>
    <w:link w:val="Capa"/>
    <w:rsid w:val="007170C2"/>
    <w:rPr>
      <w:rFonts w:ascii="Times New Roman" w:hAnsi="Times New Roman"/>
      <w:sz w:val="24"/>
      <w:szCs w:val="24"/>
    </w:rPr>
  </w:style>
  <w:style w:type="paragraph" w:customStyle="1" w:styleId="Ref0">
    <w:name w:val="Ref"/>
    <w:basedOn w:val="SemEspaamento"/>
    <w:link w:val="RefChar"/>
    <w:qFormat/>
    <w:rsid w:val="007170C2"/>
    <w:pPr>
      <w:suppressAutoHyphens w:val="0"/>
      <w:spacing w:before="240" w:after="240"/>
      <w:jc w:val="both"/>
    </w:pPr>
    <w:rPr>
      <w:rFonts w:eastAsiaTheme="minorHAnsi" w:cstheme="minorBidi"/>
      <w:kern w:val="2"/>
      <w:lang w:eastAsia="en-US"/>
      <w14:ligatures w14:val="standardContextual"/>
    </w:rPr>
  </w:style>
  <w:style w:type="character" w:customStyle="1" w:styleId="RefChar">
    <w:name w:val="Ref Char"/>
    <w:basedOn w:val="Fontepargpadro"/>
    <w:link w:val="Ref0"/>
    <w:rsid w:val="007170C2"/>
    <w:rPr>
      <w:rFonts w:ascii="Times New Roman" w:hAnsi="Times New Roman"/>
      <w:sz w:val="24"/>
      <w:szCs w:val="24"/>
    </w:rPr>
  </w:style>
  <w:style w:type="paragraph" w:customStyle="1" w:styleId="livroparagrafotextoentrada">
    <w:name w:val="livro paragrafo texto entrada"/>
    <w:qFormat/>
    <w:rsid w:val="007170C2"/>
    <w:pPr>
      <w:widowControl w:val="0"/>
      <w:spacing w:after="0" w:line="276" w:lineRule="auto"/>
      <w:ind w:left="1814"/>
    </w:pPr>
    <w:rPr>
      <w:rFonts w:ascii="Arial" w:eastAsia="Calibri" w:hAnsi="Arial" w:cs="Arial"/>
      <w:kern w:val="0"/>
      <w:sz w:val="24"/>
      <w:szCs w:val="24"/>
      <w14:ligatures w14:val="none"/>
    </w:rPr>
  </w:style>
  <w:style w:type="character" w:customStyle="1" w:styleId="MenoPendente1">
    <w:name w:val="Menção Pendente1"/>
    <w:basedOn w:val="Fontepargpadro"/>
    <w:uiPriority w:val="99"/>
    <w:unhideWhenUsed/>
    <w:qFormat/>
    <w:rsid w:val="007170C2"/>
    <w:rPr>
      <w:color w:val="605E5C"/>
      <w:shd w:val="clear" w:color="auto" w:fill="E1DFDD"/>
    </w:rPr>
  </w:style>
  <w:style w:type="character" w:styleId="Refdecomentrio">
    <w:name w:val="annotation reference"/>
    <w:basedOn w:val="Fontepargpadro"/>
    <w:uiPriority w:val="99"/>
    <w:semiHidden/>
    <w:unhideWhenUsed/>
    <w:rsid w:val="007170C2"/>
    <w:rPr>
      <w:sz w:val="16"/>
      <w:szCs w:val="16"/>
    </w:rPr>
  </w:style>
  <w:style w:type="paragraph" w:styleId="Textodecomentrio">
    <w:name w:val="annotation text"/>
    <w:basedOn w:val="Normal"/>
    <w:link w:val="TextodecomentrioChar"/>
    <w:uiPriority w:val="99"/>
    <w:unhideWhenUsed/>
    <w:qFormat/>
    <w:rsid w:val="007170C2"/>
    <w:pPr>
      <w:spacing w:after="0" w:line="240" w:lineRule="auto"/>
      <w:jc w:val="both"/>
    </w:pPr>
    <w:rPr>
      <w:rFonts w:ascii="Times New Roman" w:eastAsia="Times New Roman" w:hAnsi="Times New Roman" w:cs="Times New Roman"/>
      <w:kern w:val="0"/>
      <w:sz w:val="20"/>
      <w:szCs w:val="20"/>
      <w:lang w:eastAsia="pt-BR"/>
      <w14:ligatures w14:val="none"/>
    </w:rPr>
  </w:style>
  <w:style w:type="character" w:customStyle="1" w:styleId="TextodecomentrioChar">
    <w:name w:val="Texto de comentário Char"/>
    <w:basedOn w:val="Fontepargpadro"/>
    <w:link w:val="Textodecomentrio"/>
    <w:uiPriority w:val="99"/>
    <w:qFormat/>
    <w:rsid w:val="007170C2"/>
    <w:rPr>
      <w:rFonts w:ascii="Times New Roman" w:eastAsia="Times New Roman" w:hAnsi="Times New Roman" w:cs="Times New Roman"/>
      <w:kern w:val="0"/>
      <w:sz w:val="20"/>
      <w:szCs w:val="20"/>
      <w:lang w:eastAsia="pt-BR"/>
      <w14:ligatures w14:val="none"/>
    </w:rPr>
  </w:style>
  <w:style w:type="paragraph" w:styleId="Assuntodocomentrio">
    <w:name w:val="annotation subject"/>
    <w:basedOn w:val="Textodecomentrio"/>
    <w:next w:val="Textodecomentrio"/>
    <w:link w:val="AssuntodocomentrioChar"/>
    <w:uiPriority w:val="99"/>
    <w:semiHidden/>
    <w:unhideWhenUsed/>
    <w:rsid w:val="007170C2"/>
    <w:rPr>
      <w:b/>
      <w:bCs/>
    </w:rPr>
  </w:style>
  <w:style w:type="character" w:customStyle="1" w:styleId="AssuntodocomentrioChar">
    <w:name w:val="Assunto do comentário Char"/>
    <w:basedOn w:val="TextodecomentrioChar"/>
    <w:link w:val="Assuntodocomentrio"/>
    <w:uiPriority w:val="99"/>
    <w:semiHidden/>
    <w:rsid w:val="007170C2"/>
    <w:rPr>
      <w:rFonts w:ascii="Times New Roman" w:eastAsia="Times New Roman" w:hAnsi="Times New Roman" w:cs="Times New Roman"/>
      <w:b/>
      <w:bCs/>
      <w:kern w:val="0"/>
      <w:sz w:val="20"/>
      <w:szCs w:val="20"/>
      <w:lang w:eastAsia="pt-BR"/>
      <w14:ligatures w14:val="none"/>
    </w:rPr>
  </w:style>
  <w:style w:type="paragraph" w:styleId="Textodebalo">
    <w:name w:val="Balloon Text"/>
    <w:basedOn w:val="Normal"/>
    <w:link w:val="TextodebaloChar"/>
    <w:uiPriority w:val="99"/>
    <w:unhideWhenUsed/>
    <w:qFormat/>
    <w:rsid w:val="007170C2"/>
    <w:pPr>
      <w:spacing w:after="0" w:line="240" w:lineRule="auto"/>
      <w:jc w:val="both"/>
    </w:pPr>
    <w:rPr>
      <w:rFonts w:ascii="Segoe UI" w:eastAsia="Times New Roman" w:hAnsi="Segoe UI" w:cs="Segoe UI"/>
      <w:kern w:val="0"/>
      <w:sz w:val="18"/>
      <w:szCs w:val="18"/>
      <w:lang w:eastAsia="pt-BR"/>
      <w14:ligatures w14:val="none"/>
    </w:rPr>
  </w:style>
  <w:style w:type="character" w:customStyle="1" w:styleId="TextodebaloChar">
    <w:name w:val="Texto de balão Char"/>
    <w:basedOn w:val="Fontepargpadro"/>
    <w:link w:val="Textodebalo"/>
    <w:uiPriority w:val="99"/>
    <w:semiHidden/>
    <w:qFormat/>
    <w:rsid w:val="007170C2"/>
    <w:rPr>
      <w:rFonts w:ascii="Segoe UI" w:eastAsia="Times New Roman" w:hAnsi="Segoe UI" w:cs="Segoe UI"/>
      <w:kern w:val="0"/>
      <w:sz w:val="18"/>
      <w:szCs w:val="18"/>
      <w:lang w:eastAsia="pt-BR"/>
      <w14:ligatures w14:val="none"/>
    </w:rPr>
  </w:style>
  <w:style w:type="character" w:customStyle="1" w:styleId="overflow-hidden">
    <w:name w:val="overflow-hidden"/>
    <w:basedOn w:val="Fontepargpadro"/>
    <w:rsid w:val="00F63ADE"/>
  </w:style>
  <w:style w:type="character" w:customStyle="1" w:styleId="go">
    <w:name w:val="go"/>
    <w:basedOn w:val="Fontepargpadro"/>
    <w:rsid w:val="00F63ADE"/>
  </w:style>
  <w:style w:type="character" w:customStyle="1" w:styleId="y2iqfc">
    <w:name w:val="y2iqfc"/>
    <w:basedOn w:val="Fontepargpadro"/>
    <w:rsid w:val="00F63ADE"/>
  </w:style>
  <w:style w:type="character" w:customStyle="1" w:styleId="FootnoteCharacters">
    <w:name w:val="Footnote Characters"/>
    <w:qFormat/>
    <w:rsid w:val="0001624F"/>
    <w:rPr>
      <w:vertAlign w:val="superscript"/>
    </w:rPr>
  </w:style>
  <w:style w:type="character" w:customStyle="1" w:styleId="TextodenotaderodapChar1">
    <w:name w:val="Texto de nota de rodapé Char1"/>
    <w:uiPriority w:val="99"/>
    <w:qFormat/>
    <w:locked/>
    <w:rsid w:val="0001624F"/>
    <w:rPr>
      <w:rFonts w:ascii="Arial" w:eastAsia="Times New Roman" w:hAnsi="Arial" w:cs="Comic Sans MS"/>
      <w:sz w:val="20"/>
      <w:szCs w:val="24"/>
      <w:lang w:eastAsia="pt-BR"/>
    </w:rPr>
  </w:style>
  <w:style w:type="character" w:customStyle="1" w:styleId="TextodecomentrioChar1">
    <w:name w:val="Texto de comentário Char1"/>
    <w:uiPriority w:val="99"/>
    <w:semiHidden/>
    <w:qFormat/>
    <w:locked/>
    <w:rsid w:val="0001624F"/>
    <w:rPr>
      <w:rFonts w:ascii="Arial" w:eastAsia="Calibri" w:hAnsi="Arial" w:cs="Comic Sans MS"/>
      <w:sz w:val="20"/>
      <w:szCs w:val="24"/>
    </w:rPr>
  </w:style>
  <w:style w:type="character" w:customStyle="1" w:styleId="Ttulo1Char1">
    <w:name w:val="Título 1 Char1"/>
    <w:qFormat/>
    <w:rsid w:val="0001624F"/>
    <w:rPr>
      <w:rFonts w:ascii="Times New Roman" w:eastAsia="Times New Roman" w:hAnsi="Times New Roman" w:cs="Arial"/>
      <w:b/>
      <w:bCs/>
      <w:kern w:val="2"/>
      <w:sz w:val="28"/>
      <w:szCs w:val="32"/>
      <w:lang w:eastAsia="pt-BR"/>
    </w:rPr>
  </w:style>
  <w:style w:type="character" w:customStyle="1" w:styleId="Caracteresdenotaderodap">
    <w:name w:val="Caracteres de nota de rodapé"/>
    <w:uiPriority w:val="99"/>
    <w:qFormat/>
    <w:rsid w:val="0001624F"/>
  </w:style>
  <w:style w:type="character" w:styleId="Refdenotadefim">
    <w:name w:val="endnote reference"/>
    <w:uiPriority w:val="99"/>
    <w:rsid w:val="0001624F"/>
    <w:rPr>
      <w:vertAlign w:val="superscript"/>
    </w:rPr>
  </w:style>
  <w:style w:type="character" w:customStyle="1" w:styleId="EndnoteCharacters">
    <w:name w:val="Endnote Characters"/>
    <w:qFormat/>
    <w:rsid w:val="0001624F"/>
    <w:rPr>
      <w:vertAlign w:val="superscript"/>
    </w:rPr>
  </w:style>
  <w:style w:type="character" w:customStyle="1" w:styleId="Caracteresdenotadefim">
    <w:name w:val="Caracteres de nota de fim"/>
    <w:qFormat/>
    <w:rsid w:val="0001624F"/>
  </w:style>
  <w:style w:type="paragraph" w:styleId="Lista">
    <w:name w:val="List"/>
    <w:basedOn w:val="Corpodetexto"/>
    <w:rsid w:val="0001624F"/>
    <w:pPr>
      <w:suppressAutoHyphens/>
      <w:spacing w:before="0" w:after="0" w:line="240" w:lineRule="auto"/>
      <w:ind w:left="0" w:firstLine="0"/>
      <w:contextualSpacing w:val="0"/>
      <w:jc w:val="left"/>
    </w:pPr>
    <w:rPr>
      <w:rFonts w:ascii="Times New Roman" w:hAnsi="Times New Roman" w:cs="Arial"/>
      <w:szCs w:val="20"/>
      <w:lang w:val="x-none" w:eastAsia="x-none"/>
    </w:rPr>
  </w:style>
  <w:style w:type="paragraph" w:customStyle="1" w:styleId="ndice">
    <w:name w:val="Índice"/>
    <w:basedOn w:val="Normal"/>
    <w:qFormat/>
    <w:rsid w:val="0001624F"/>
    <w:pPr>
      <w:suppressLineNumbers/>
      <w:suppressAutoHyphens/>
      <w:spacing w:after="200" w:line="276" w:lineRule="auto"/>
    </w:pPr>
    <w:rPr>
      <w:rFonts w:cs="Arial"/>
      <w:kern w:val="0"/>
      <w14:ligatures w14:val="none"/>
    </w:rPr>
  </w:style>
  <w:style w:type="paragraph" w:customStyle="1" w:styleId="CabealhoeRodap">
    <w:name w:val="Cabeçalho e Rodapé"/>
    <w:basedOn w:val="Normal"/>
    <w:qFormat/>
    <w:rsid w:val="0001624F"/>
    <w:pPr>
      <w:suppressAutoHyphens/>
      <w:spacing w:after="200" w:line="276" w:lineRule="auto"/>
    </w:pPr>
    <w:rPr>
      <w:kern w:val="0"/>
      <w14:ligatures w14:val="none"/>
    </w:rPr>
  </w:style>
  <w:style w:type="paragraph" w:customStyle="1" w:styleId="Referncias">
    <w:name w:val="Referências"/>
    <w:basedOn w:val="Texto"/>
    <w:link w:val="RefernciasChar"/>
    <w:qFormat/>
    <w:rsid w:val="0001624F"/>
    <w:pPr>
      <w:spacing w:after="240" w:line="240" w:lineRule="auto"/>
      <w:ind w:firstLine="0"/>
      <w:jc w:val="left"/>
    </w:pPr>
  </w:style>
  <w:style w:type="paragraph" w:customStyle="1" w:styleId="Subttulonvel2">
    <w:name w:val="Subtítulo nível 2"/>
    <w:basedOn w:val="Ttulo1"/>
    <w:next w:val="Texto"/>
    <w:qFormat/>
    <w:rsid w:val="0001624F"/>
    <w:pPr>
      <w:keepLines w:val="0"/>
      <w:numPr>
        <w:ilvl w:val="1"/>
        <w:numId w:val="3"/>
      </w:numPr>
      <w:suppressAutoHyphens/>
      <w:spacing w:line="480" w:lineRule="auto"/>
      <w:jc w:val="left"/>
      <w:outlineLvl w:val="1"/>
    </w:pPr>
    <w:rPr>
      <w:rFonts w:ascii="Times New Roman" w:eastAsia="Times New Roman" w:hAnsi="Times New Roman" w:cs="Arial"/>
      <w:b/>
      <w:bCs/>
      <w:color w:val="auto"/>
      <w:kern w:val="2"/>
      <w:sz w:val="24"/>
      <w:lang w:eastAsia="pt-BR"/>
    </w:rPr>
  </w:style>
  <w:style w:type="table" w:customStyle="1" w:styleId="ListaClara1">
    <w:name w:val="Lista Clara1"/>
    <w:basedOn w:val="Tabelanormal"/>
    <w:uiPriority w:val="61"/>
    <w:rsid w:val="0001624F"/>
    <w:pPr>
      <w:suppressAutoHyphens/>
      <w:spacing w:after="0" w:line="240" w:lineRule="auto"/>
      <w:jc w:val="both"/>
    </w:pPr>
    <w:rPr>
      <w:rFonts w:eastAsiaTheme="minorEastAsia"/>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Normal">
    <w:name w:val="Table Normal"/>
    <w:uiPriority w:val="2"/>
    <w:semiHidden/>
    <w:unhideWhenUsed/>
    <w:qFormat/>
    <w:rsid w:val="0001624F"/>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EstiloLegenda-abnt">
    <w:name w:val="Estilo Legenda-abnt"/>
    <w:basedOn w:val="Legenda"/>
    <w:rsid w:val="00FA4EC9"/>
    <w:pPr>
      <w:spacing w:line="480" w:lineRule="auto"/>
    </w:pPr>
    <w:rPr>
      <w:iCs/>
      <w:color w:val="000000" w:themeColor="text1"/>
      <w:szCs w:val="20"/>
      <w:lang w:eastAsia="en-US"/>
    </w:rPr>
  </w:style>
  <w:style w:type="paragraph" w:styleId="Corpodetexto2">
    <w:name w:val="Body Text 2"/>
    <w:basedOn w:val="Normal"/>
    <w:link w:val="Corpodetexto2Char"/>
    <w:uiPriority w:val="99"/>
    <w:unhideWhenUsed/>
    <w:rsid w:val="00AC6E56"/>
    <w:pPr>
      <w:widowControl w:val="0"/>
      <w:autoSpaceDE w:val="0"/>
      <w:autoSpaceDN w:val="0"/>
      <w:spacing w:after="120" w:line="480" w:lineRule="auto"/>
    </w:pPr>
    <w:rPr>
      <w:rFonts w:ascii="Times New Roman" w:eastAsia="Times New Roman" w:hAnsi="Times New Roman" w:cs="Times New Roman"/>
      <w:kern w:val="0"/>
      <w:lang w:val="pt-PT"/>
      <w14:ligatures w14:val="none"/>
    </w:rPr>
  </w:style>
  <w:style w:type="character" w:customStyle="1" w:styleId="Corpodetexto2Char">
    <w:name w:val="Corpo de texto 2 Char"/>
    <w:basedOn w:val="Fontepargpadro"/>
    <w:link w:val="Corpodetexto2"/>
    <w:uiPriority w:val="99"/>
    <w:rsid w:val="00AC6E56"/>
    <w:rPr>
      <w:rFonts w:ascii="Times New Roman" w:eastAsia="Times New Roman" w:hAnsi="Times New Roman" w:cs="Times New Roman"/>
      <w:kern w:val="0"/>
      <w:lang w:val="pt-PT"/>
      <w14:ligatures w14:val="none"/>
    </w:rPr>
  </w:style>
  <w:style w:type="paragraph" w:styleId="Textodenotadefim">
    <w:name w:val="endnote text"/>
    <w:basedOn w:val="Normal"/>
    <w:link w:val="TextodenotadefimChar"/>
    <w:uiPriority w:val="99"/>
    <w:semiHidden/>
    <w:unhideWhenUsed/>
    <w:rsid w:val="00AC6E56"/>
    <w:pPr>
      <w:widowControl w:val="0"/>
      <w:autoSpaceDE w:val="0"/>
      <w:autoSpaceDN w:val="0"/>
      <w:spacing w:after="0" w:line="240" w:lineRule="auto"/>
    </w:pPr>
    <w:rPr>
      <w:rFonts w:ascii="Times New Roman" w:eastAsia="Times New Roman" w:hAnsi="Times New Roman" w:cs="Times New Roman"/>
      <w:kern w:val="0"/>
      <w:sz w:val="20"/>
      <w:szCs w:val="20"/>
      <w:lang w:val="pt-PT"/>
      <w14:ligatures w14:val="none"/>
    </w:rPr>
  </w:style>
  <w:style w:type="character" w:customStyle="1" w:styleId="TextodenotadefimChar">
    <w:name w:val="Texto de nota de fim Char"/>
    <w:basedOn w:val="Fontepargpadro"/>
    <w:link w:val="Textodenotadefim"/>
    <w:uiPriority w:val="99"/>
    <w:semiHidden/>
    <w:rsid w:val="00AC6E56"/>
    <w:rPr>
      <w:rFonts w:ascii="Times New Roman" w:eastAsia="Times New Roman" w:hAnsi="Times New Roman" w:cs="Times New Roman"/>
      <w:kern w:val="0"/>
      <w:sz w:val="20"/>
      <w:szCs w:val="20"/>
      <w:lang w:val="pt-PT"/>
      <w14:ligatures w14:val="none"/>
    </w:rPr>
  </w:style>
  <w:style w:type="character" w:customStyle="1" w:styleId="uv3um">
    <w:name w:val="uv3um"/>
    <w:basedOn w:val="Fontepargpadro"/>
    <w:rsid w:val="00AC6E56"/>
  </w:style>
  <w:style w:type="paragraph" w:customStyle="1" w:styleId="Barra">
    <w:name w:val="Barra"/>
    <w:basedOn w:val="Normal"/>
    <w:link w:val="BarraChar"/>
    <w:rsid w:val="00E14B99"/>
    <w:pPr>
      <w:shd w:val="clear" w:color="auto" w:fill="86C440"/>
      <w:spacing w:after="0" w:line="240" w:lineRule="auto"/>
      <w:ind w:left="-1134" w:right="-1418" w:firstLine="708"/>
    </w:pPr>
    <w:rPr>
      <w:rFonts w:ascii="Open Sans" w:eastAsia="Calibri" w:hAnsi="Open Sans" w:cs="Spectral"/>
      <w:color w:val="FFFFFF" w:themeColor="background1"/>
      <w:kern w:val="0"/>
      <w:sz w:val="16"/>
      <w:szCs w:val="18"/>
      <w:lang w:eastAsia="pt-BR"/>
      <w14:ligatures w14:val="none"/>
    </w:rPr>
  </w:style>
  <w:style w:type="character" w:customStyle="1" w:styleId="BarraChar">
    <w:name w:val="Barra Char"/>
    <w:basedOn w:val="Fontepargpadro"/>
    <w:link w:val="Barra"/>
    <w:rsid w:val="00E14B99"/>
    <w:rPr>
      <w:rFonts w:ascii="Open Sans" w:eastAsia="Calibri" w:hAnsi="Open Sans" w:cs="Spectral"/>
      <w:color w:val="FFFFFF" w:themeColor="background1"/>
      <w:kern w:val="0"/>
      <w:sz w:val="16"/>
      <w:szCs w:val="18"/>
      <w:shd w:val="clear" w:color="auto" w:fill="86C440"/>
      <w:lang w:eastAsia="pt-BR"/>
      <w14:ligatures w14:val="none"/>
    </w:rPr>
  </w:style>
  <w:style w:type="character" w:customStyle="1" w:styleId="CitaoIntensaChar1">
    <w:name w:val="Citação Intensa Char1"/>
    <w:basedOn w:val="Fontepargpadro"/>
    <w:uiPriority w:val="30"/>
    <w:rsid w:val="00E14B99"/>
    <w:rPr>
      <w:i/>
      <w:iCs/>
      <w:color w:val="4472C4" w:themeColor="accent1"/>
    </w:rPr>
  </w:style>
  <w:style w:type="paragraph" w:customStyle="1" w:styleId="Obs">
    <w:name w:val="Obs."/>
    <w:basedOn w:val="Normal"/>
    <w:link w:val="ObsChar"/>
    <w:rsid w:val="00E14B99"/>
    <w:pPr>
      <w:numPr>
        <w:numId w:val="4"/>
      </w:numPr>
      <w:tabs>
        <w:tab w:val="left" w:pos="0"/>
      </w:tabs>
      <w:autoSpaceDE w:val="0"/>
      <w:autoSpaceDN w:val="0"/>
      <w:adjustRightInd w:val="0"/>
      <w:spacing w:before="240" w:after="240" w:line="240" w:lineRule="auto"/>
      <w:jc w:val="both"/>
    </w:pPr>
    <w:rPr>
      <w:rFonts w:ascii="Open Sans" w:eastAsia="Times New Roman" w:hAnsi="Open Sans" w:cs="Times New Roman"/>
      <w:color w:val="5F5F5F"/>
      <w:kern w:val="0"/>
      <w:sz w:val="24"/>
      <w:szCs w:val="24"/>
      <w:lang w:eastAsia="ja-JP"/>
      <w14:ligatures w14:val="none"/>
    </w:rPr>
  </w:style>
  <w:style w:type="paragraph" w:customStyle="1" w:styleId="Tttraduzido">
    <w:name w:val="Tít traduzido"/>
    <w:basedOn w:val="Ttulo1"/>
    <w:link w:val="TttraduzidoChar"/>
    <w:qFormat/>
    <w:rsid w:val="00E14B99"/>
    <w:pPr>
      <w:keepNext w:val="0"/>
      <w:keepLines w:val="0"/>
      <w:autoSpaceDE w:val="0"/>
      <w:spacing w:before="0" w:after="360" w:line="240" w:lineRule="auto"/>
      <w:ind w:firstLine="0"/>
      <w:jc w:val="center"/>
      <w:textAlignment w:val="center"/>
    </w:pPr>
    <w:rPr>
      <w:rFonts w:ascii="Open Sans" w:eastAsia="Calibri" w:hAnsi="Open Sans" w:cs="Times New Roman"/>
      <w:bCs/>
      <w:color w:val="000000"/>
      <w:spacing w:val="6"/>
      <w:sz w:val="28"/>
      <w:szCs w:val="24"/>
      <w:lang w:val="en-US" w:eastAsia="zh-CN"/>
    </w:rPr>
  </w:style>
  <w:style w:type="character" w:customStyle="1" w:styleId="TttraduzidoChar">
    <w:name w:val="Tít traduzido Char"/>
    <w:link w:val="Tttraduzido"/>
    <w:rsid w:val="00E14B99"/>
    <w:rPr>
      <w:rFonts w:ascii="Open Sans" w:eastAsia="Calibri" w:hAnsi="Open Sans" w:cs="Times New Roman"/>
      <w:bCs/>
      <w:color w:val="000000"/>
      <w:spacing w:val="6"/>
      <w:kern w:val="0"/>
      <w:sz w:val="28"/>
      <w:szCs w:val="24"/>
      <w:lang w:val="en-US" w:eastAsia="zh-CN"/>
      <w14:ligatures w14:val="none"/>
    </w:rPr>
  </w:style>
  <w:style w:type="character" w:customStyle="1" w:styleId="Ttulo2Char1">
    <w:name w:val="Título 2 Char1"/>
    <w:aliases w:val="Tít Subseção 1 Char"/>
    <w:rsid w:val="00E14B99"/>
    <w:rPr>
      <w:rFonts w:ascii="Times New Roman" w:eastAsia="Calibri" w:hAnsi="Times New Roman" w:cs="Times New Roman"/>
      <w:b/>
      <w:iCs/>
      <w:sz w:val="24"/>
      <w:szCs w:val="24"/>
      <w:lang w:eastAsia="zh-CN"/>
    </w:rPr>
  </w:style>
  <w:style w:type="paragraph" w:customStyle="1" w:styleId="Corpotexto">
    <w:name w:val="Corpo texto"/>
    <w:basedOn w:val="Normal"/>
    <w:link w:val="CorpotextoChar"/>
    <w:qFormat/>
    <w:rsid w:val="00E14B99"/>
    <w:pPr>
      <w:autoSpaceDE w:val="0"/>
      <w:spacing w:after="0" w:line="360" w:lineRule="auto"/>
      <w:ind w:firstLine="708"/>
      <w:jc w:val="both"/>
      <w:textAlignment w:val="center"/>
    </w:pPr>
    <w:rPr>
      <w:rFonts w:ascii="Open Sans" w:eastAsia="Calibri" w:hAnsi="Open Sans" w:cs="Times New Roman"/>
      <w:color w:val="000000"/>
      <w:spacing w:val="6"/>
      <w:kern w:val="0"/>
      <w:sz w:val="24"/>
      <w:szCs w:val="24"/>
      <w:lang w:eastAsia="zh-CN"/>
      <w14:ligatures w14:val="none"/>
    </w:rPr>
  </w:style>
  <w:style w:type="character" w:customStyle="1" w:styleId="CorpotextoChar">
    <w:name w:val="Corpo texto Char"/>
    <w:link w:val="Corpotexto"/>
    <w:rsid w:val="00E14B99"/>
    <w:rPr>
      <w:rFonts w:ascii="Open Sans" w:eastAsia="Calibri" w:hAnsi="Open Sans" w:cs="Times New Roman"/>
      <w:color w:val="000000"/>
      <w:spacing w:val="6"/>
      <w:kern w:val="0"/>
      <w:sz w:val="24"/>
      <w:szCs w:val="24"/>
      <w:lang w:eastAsia="zh-CN"/>
      <w14:ligatures w14:val="none"/>
    </w:rPr>
  </w:style>
  <w:style w:type="paragraph" w:customStyle="1" w:styleId="Textoresumoabstract">
    <w:name w:val="Texto resumo/abstract"/>
    <w:basedOn w:val="Ttulo5"/>
    <w:link w:val="TextoresumoabstractChar"/>
    <w:qFormat/>
    <w:rsid w:val="00E14B99"/>
    <w:pPr>
      <w:keepNext w:val="0"/>
      <w:keepLines w:val="0"/>
      <w:spacing w:before="120" w:after="120" w:line="240" w:lineRule="auto"/>
      <w:ind w:left="0" w:firstLine="0"/>
      <w:contextualSpacing/>
    </w:pPr>
    <w:rPr>
      <w:rFonts w:ascii="Open Sans" w:hAnsi="Open Sans"/>
      <w:bCs/>
      <w:iCs/>
      <w:caps w:val="0"/>
      <w:color w:val="auto"/>
      <w:sz w:val="20"/>
      <w:szCs w:val="24"/>
      <w:lang w:eastAsia="zh-CN"/>
    </w:rPr>
  </w:style>
  <w:style w:type="character" w:customStyle="1" w:styleId="TextoresumoabstractChar">
    <w:name w:val="Texto resumo/abstract Char"/>
    <w:link w:val="Textoresumoabstract"/>
    <w:rsid w:val="00E14B99"/>
    <w:rPr>
      <w:rFonts w:ascii="Open Sans" w:eastAsia="Times New Roman" w:hAnsi="Open Sans" w:cs="Times New Roman"/>
      <w:bCs/>
      <w:iCs/>
      <w:kern w:val="0"/>
      <w:sz w:val="20"/>
      <w:szCs w:val="24"/>
      <w:lang w:eastAsia="zh-CN"/>
      <w14:ligatures w14:val="none"/>
    </w:rPr>
  </w:style>
  <w:style w:type="character" w:customStyle="1" w:styleId="ObsChar">
    <w:name w:val="Obs. Char"/>
    <w:link w:val="Obs"/>
    <w:rsid w:val="00E14B99"/>
    <w:rPr>
      <w:rFonts w:ascii="Open Sans" w:eastAsia="Times New Roman" w:hAnsi="Open Sans" w:cs="Times New Roman"/>
      <w:color w:val="5F5F5F"/>
      <w:kern w:val="0"/>
      <w:sz w:val="24"/>
      <w:szCs w:val="24"/>
      <w:lang w:eastAsia="ja-JP"/>
      <w14:ligatures w14:val="none"/>
    </w:rPr>
  </w:style>
  <w:style w:type="paragraph" w:customStyle="1" w:styleId="QuadroTabela">
    <w:name w:val="Quadro/Tabela"/>
    <w:basedOn w:val="Normal"/>
    <w:link w:val="QuadroTabelaChar"/>
    <w:qFormat/>
    <w:rsid w:val="00E14B99"/>
    <w:pPr>
      <w:framePr w:wrap="around" w:vAnchor="text" w:hAnchor="text" w:y="1"/>
      <w:tabs>
        <w:tab w:val="left" w:pos="0"/>
      </w:tabs>
      <w:autoSpaceDE w:val="0"/>
      <w:autoSpaceDN w:val="0"/>
      <w:adjustRightInd w:val="0"/>
      <w:spacing w:before="60" w:after="60" w:line="240" w:lineRule="auto"/>
      <w:jc w:val="center"/>
    </w:pPr>
    <w:rPr>
      <w:rFonts w:ascii="Open Sans" w:eastAsia="Times New Roman" w:hAnsi="Open Sans" w:cs="Times New Roman"/>
      <w:kern w:val="0"/>
      <w:sz w:val="20"/>
      <w:szCs w:val="20"/>
      <w:lang w:eastAsia="ja-JP"/>
      <w14:ligatures w14:val="none"/>
    </w:rPr>
  </w:style>
  <w:style w:type="paragraph" w:customStyle="1" w:styleId="Titseo1comnmero">
    <w:name w:val="Tit seção 1 com número"/>
    <w:basedOn w:val="Ttulo1"/>
    <w:next w:val="Corpodetexto"/>
    <w:link w:val="Titseo1comnmeroChar"/>
    <w:autoRedefine/>
    <w:qFormat/>
    <w:rsid w:val="00E14B99"/>
    <w:pPr>
      <w:keepNext w:val="0"/>
      <w:keepLines w:val="0"/>
      <w:autoSpaceDE w:val="0"/>
      <w:spacing w:before="0" w:line="360" w:lineRule="auto"/>
      <w:ind w:firstLine="0"/>
      <w:textAlignment w:val="center"/>
    </w:pPr>
    <w:rPr>
      <w:rFonts w:ascii="Times New Roman" w:eastAsia="Calibri" w:hAnsi="Times New Roman" w:cs="Times New Roman"/>
      <w:b/>
      <w:bCs/>
      <w:caps/>
      <w:color w:val="172C7B"/>
      <w:spacing w:val="6"/>
      <w:sz w:val="24"/>
      <w:szCs w:val="24"/>
      <w:lang w:eastAsia="zh-CN"/>
    </w:rPr>
  </w:style>
  <w:style w:type="character" w:customStyle="1" w:styleId="Titseo1comnmeroChar">
    <w:name w:val="Tit seção 1 com número Char"/>
    <w:link w:val="Titseo1comnmero"/>
    <w:rsid w:val="00E14B99"/>
    <w:rPr>
      <w:rFonts w:ascii="Times New Roman" w:eastAsia="Calibri" w:hAnsi="Times New Roman" w:cs="Times New Roman"/>
      <w:b/>
      <w:bCs/>
      <w:caps/>
      <w:color w:val="172C7B"/>
      <w:spacing w:val="6"/>
      <w:kern w:val="0"/>
      <w:sz w:val="24"/>
      <w:szCs w:val="24"/>
      <w:lang w:eastAsia="zh-CN"/>
      <w14:ligatures w14:val="none"/>
    </w:rPr>
  </w:style>
  <w:style w:type="paragraph" w:customStyle="1" w:styleId="Autoria">
    <w:name w:val="Autoria"/>
    <w:basedOn w:val="Normal"/>
    <w:link w:val="AutoriaChar"/>
    <w:qFormat/>
    <w:rsid w:val="00E14B99"/>
    <w:pPr>
      <w:spacing w:after="0" w:line="240" w:lineRule="auto"/>
      <w:jc w:val="center"/>
    </w:pPr>
    <w:rPr>
      <w:rFonts w:ascii="Open Sans" w:eastAsia="Calibri" w:hAnsi="Open Sans" w:cs="Times New Roman"/>
      <w:b/>
      <w:kern w:val="0"/>
      <w:sz w:val="24"/>
      <w:szCs w:val="24"/>
      <w:lang w:val="it-IT" w:eastAsia="zh-CN"/>
      <w14:ligatures w14:val="none"/>
    </w:rPr>
  </w:style>
  <w:style w:type="paragraph" w:customStyle="1" w:styleId="TtResumoAbstract">
    <w:name w:val="Tít Resumo/Abstract"/>
    <w:basedOn w:val="Textoresumo"/>
    <w:link w:val="TtResumoAbstractChar"/>
    <w:autoRedefine/>
    <w:qFormat/>
    <w:rsid w:val="00E14B99"/>
    <w:pPr>
      <w:spacing w:after="0" w:line="360" w:lineRule="auto"/>
    </w:pPr>
    <w:rPr>
      <w:rFonts w:ascii="Times New Roman" w:hAnsi="Times New Roman"/>
      <w:bCs w:val="0"/>
      <w:sz w:val="24"/>
    </w:rPr>
  </w:style>
  <w:style w:type="character" w:customStyle="1" w:styleId="AutoriaChar">
    <w:name w:val="Autoria Char"/>
    <w:link w:val="Autoria"/>
    <w:rsid w:val="00E14B99"/>
    <w:rPr>
      <w:rFonts w:ascii="Open Sans" w:eastAsia="Calibri" w:hAnsi="Open Sans" w:cs="Times New Roman"/>
      <w:b/>
      <w:kern w:val="0"/>
      <w:sz w:val="24"/>
      <w:szCs w:val="24"/>
      <w:lang w:val="it-IT" w:eastAsia="zh-CN"/>
      <w14:ligatures w14:val="none"/>
    </w:rPr>
  </w:style>
  <w:style w:type="paragraph" w:customStyle="1" w:styleId="Keywords">
    <w:name w:val="Keywords"/>
    <w:basedOn w:val="Ttulo5"/>
    <w:link w:val="KeywordsChar"/>
    <w:qFormat/>
    <w:rsid w:val="00E14B99"/>
    <w:pPr>
      <w:keepNext w:val="0"/>
      <w:keepLines w:val="0"/>
      <w:spacing w:before="0" w:after="360" w:line="240" w:lineRule="auto"/>
      <w:ind w:left="0" w:firstLine="0"/>
    </w:pPr>
    <w:rPr>
      <w:rFonts w:ascii="Open Sans" w:hAnsi="Open Sans"/>
      <w:bCs/>
      <w:iCs/>
      <w:caps w:val="0"/>
      <w:color w:val="5F5F5F"/>
      <w:sz w:val="20"/>
      <w:szCs w:val="24"/>
      <w:lang w:eastAsia="zh-CN"/>
    </w:rPr>
  </w:style>
  <w:style w:type="character" w:customStyle="1" w:styleId="TtResumoAbstractChar">
    <w:name w:val="Tít Resumo/Abstract Char"/>
    <w:link w:val="TtResumoAbstract"/>
    <w:rsid w:val="00E14B99"/>
    <w:rPr>
      <w:rFonts w:ascii="Times New Roman" w:eastAsia="Times New Roman" w:hAnsi="Times New Roman" w:cs="Times New Roman"/>
      <w:iCs/>
      <w:kern w:val="0"/>
      <w:sz w:val="24"/>
      <w:szCs w:val="24"/>
      <w:lang w:eastAsia="zh-CN"/>
      <w14:ligatures w14:val="none"/>
    </w:rPr>
  </w:style>
  <w:style w:type="character" w:customStyle="1" w:styleId="KeywordsChar">
    <w:name w:val="Keywords Char"/>
    <w:link w:val="Keywords"/>
    <w:rsid w:val="00E14B99"/>
    <w:rPr>
      <w:rFonts w:ascii="Open Sans" w:eastAsia="Times New Roman" w:hAnsi="Open Sans" w:cs="Times New Roman"/>
      <w:bCs/>
      <w:iCs/>
      <w:color w:val="5F5F5F"/>
      <w:kern w:val="0"/>
      <w:sz w:val="20"/>
      <w:szCs w:val="24"/>
      <w:lang w:eastAsia="zh-CN"/>
      <w14:ligatures w14:val="none"/>
    </w:rPr>
  </w:style>
  <w:style w:type="paragraph" w:customStyle="1" w:styleId="1TituloResumo">
    <w:name w:val="1 Titulo Resumo"/>
    <w:basedOn w:val="Textoresumo"/>
    <w:link w:val="1TituloResumoChar"/>
    <w:autoRedefine/>
    <w:rsid w:val="00E14B99"/>
    <w:pPr>
      <w:spacing w:before="480"/>
      <w:jc w:val="left"/>
    </w:pPr>
    <w:rPr>
      <w:b/>
      <w:color w:val="5F5F5F"/>
    </w:rPr>
  </w:style>
  <w:style w:type="paragraph" w:customStyle="1" w:styleId="Textoabstract">
    <w:name w:val="Texto abstract"/>
    <w:basedOn w:val="Normal"/>
    <w:link w:val="TextoabstractChar"/>
    <w:rsid w:val="00E14B99"/>
    <w:pPr>
      <w:spacing w:before="120" w:after="120" w:line="240" w:lineRule="auto"/>
      <w:contextualSpacing/>
      <w:jc w:val="both"/>
      <w:outlineLvl w:val="4"/>
    </w:pPr>
    <w:rPr>
      <w:rFonts w:ascii="Open Sans" w:eastAsia="Times New Roman" w:hAnsi="Open Sans" w:cs="Times New Roman"/>
      <w:bCs/>
      <w:iCs/>
      <w:kern w:val="0"/>
      <w:sz w:val="20"/>
      <w:szCs w:val="24"/>
      <w:lang w:eastAsia="zh-CN"/>
      <w14:ligatures w14:val="none"/>
    </w:rPr>
  </w:style>
  <w:style w:type="character" w:customStyle="1" w:styleId="1TituloResumoChar">
    <w:name w:val="1 Titulo Resumo Char"/>
    <w:link w:val="1TituloResumo"/>
    <w:rsid w:val="00E14B99"/>
    <w:rPr>
      <w:rFonts w:ascii="Open Sans" w:eastAsia="Times New Roman" w:hAnsi="Open Sans" w:cs="Times New Roman"/>
      <w:b/>
      <w:bCs/>
      <w:iCs/>
      <w:color w:val="5F5F5F"/>
      <w:kern w:val="0"/>
      <w:szCs w:val="24"/>
      <w:lang w:eastAsia="zh-CN"/>
      <w14:ligatures w14:val="none"/>
    </w:rPr>
  </w:style>
  <w:style w:type="paragraph" w:customStyle="1" w:styleId="Ttfig-tab-grf">
    <w:name w:val="Tít fig-tab-gráf"/>
    <w:basedOn w:val="Normal"/>
    <w:link w:val="Ttfig-tab-grfChar"/>
    <w:autoRedefine/>
    <w:qFormat/>
    <w:rsid w:val="00E14B99"/>
    <w:pPr>
      <w:tabs>
        <w:tab w:val="left" w:pos="0"/>
      </w:tabs>
      <w:autoSpaceDE w:val="0"/>
      <w:autoSpaceDN w:val="0"/>
      <w:adjustRightInd w:val="0"/>
      <w:spacing w:before="360" w:after="240" w:line="360" w:lineRule="auto"/>
      <w:jc w:val="both"/>
    </w:pPr>
    <w:rPr>
      <w:rFonts w:ascii="Open Sans" w:eastAsia="Open Sans" w:hAnsi="Open Sans" w:cs="Open Sans"/>
      <w:kern w:val="0"/>
      <w:sz w:val="24"/>
      <w:szCs w:val="24"/>
      <w:lang w:eastAsia="ja-JP"/>
      <w14:ligatures w14:val="none"/>
    </w:rPr>
  </w:style>
  <w:style w:type="character" w:customStyle="1" w:styleId="TextoabstractChar">
    <w:name w:val="Texto abstract Char"/>
    <w:link w:val="Textoabstract"/>
    <w:rsid w:val="00E14B99"/>
    <w:rPr>
      <w:rFonts w:ascii="Open Sans" w:eastAsia="Times New Roman" w:hAnsi="Open Sans" w:cs="Times New Roman"/>
      <w:bCs/>
      <w:iCs/>
      <w:kern w:val="0"/>
      <w:sz w:val="20"/>
      <w:szCs w:val="24"/>
      <w:lang w:eastAsia="zh-CN"/>
      <w14:ligatures w14:val="none"/>
    </w:rPr>
  </w:style>
  <w:style w:type="paragraph" w:customStyle="1" w:styleId="Fontelegenda">
    <w:name w:val="Fonte/legenda"/>
    <w:basedOn w:val="Normal"/>
    <w:link w:val="FontelegendaChar"/>
    <w:autoRedefine/>
    <w:qFormat/>
    <w:rsid w:val="00E14B99"/>
    <w:pPr>
      <w:tabs>
        <w:tab w:val="left" w:pos="284"/>
      </w:tabs>
      <w:autoSpaceDE w:val="0"/>
      <w:autoSpaceDN w:val="0"/>
      <w:adjustRightInd w:val="0"/>
      <w:spacing w:before="120" w:after="360" w:line="240" w:lineRule="auto"/>
      <w:ind w:left="709"/>
      <w:contextualSpacing/>
    </w:pPr>
    <w:rPr>
      <w:rFonts w:ascii="Open Sans" w:eastAsia="Times New Roman" w:hAnsi="Open Sans" w:cs="Times New Roman"/>
      <w:kern w:val="0"/>
      <w:sz w:val="20"/>
      <w:szCs w:val="20"/>
      <w:lang w:eastAsia="ja-JP"/>
      <w14:ligatures w14:val="none"/>
    </w:rPr>
  </w:style>
  <w:style w:type="character" w:customStyle="1" w:styleId="Ttfig-tab-grfChar">
    <w:name w:val="Tít fig-tab-gráf Char"/>
    <w:link w:val="Ttfig-tab-grf"/>
    <w:rsid w:val="00E14B99"/>
    <w:rPr>
      <w:rFonts w:ascii="Open Sans" w:eastAsia="Open Sans" w:hAnsi="Open Sans" w:cs="Open Sans"/>
      <w:kern w:val="0"/>
      <w:sz w:val="24"/>
      <w:szCs w:val="24"/>
      <w:lang w:eastAsia="ja-JP"/>
      <w14:ligatures w14:val="none"/>
    </w:rPr>
  </w:style>
  <w:style w:type="character" w:customStyle="1" w:styleId="FontelegendaChar">
    <w:name w:val="Fonte/legenda Char"/>
    <w:link w:val="Fontelegenda"/>
    <w:rsid w:val="00E14B99"/>
    <w:rPr>
      <w:rFonts w:ascii="Open Sans" w:eastAsia="Times New Roman" w:hAnsi="Open Sans" w:cs="Times New Roman"/>
      <w:kern w:val="0"/>
      <w:sz w:val="20"/>
      <w:szCs w:val="20"/>
      <w:lang w:eastAsia="ja-JP"/>
      <w14:ligatures w14:val="none"/>
    </w:rPr>
  </w:style>
  <w:style w:type="paragraph" w:customStyle="1" w:styleId="Coluna1tabela">
    <w:name w:val="Coluna 1 tabela"/>
    <w:basedOn w:val="QuadroTabela"/>
    <w:link w:val="Coluna1tabelaChar"/>
    <w:qFormat/>
    <w:rsid w:val="00E14B99"/>
    <w:pPr>
      <w:framePr w:wrap="around"/>
      <w:jc w:val="left"/>
    </w:pPr>
  </w:style>
  <w:style w:type="character" w:customStyle="1" w:styleId="QuadroTabelaChar">
    <w:name w:val="Quadro/Tabela Char"/>
    <w:link w:val="QuadroTabela"/>
    <w:rsid w:val="00E14B99"/>
    <w:rPr>
      <w:rFonts w:ascii="Open Sans" w:eastAsia="Times New Roman" w:hAnsi="Open Sans" w:cs="Times New Roman"/>
      <w:kern w:val="0"/>
      <w:sz w:val="20"/>
      <w:szCs w:val="20"/>
      <w:lang w:eastAsia="ja-JP"/>
      <w14:ligatures w14:val="none"/>
    </w:rPr>
  </w:style>
  <w:style w:type="character" w:customStyle="1" w:styleId="Coluna1tabelaChar">
    <w:name w:val="Coluna 1 tabela Char"/>
    <w:basedOn w:val="QuadroTabelaChar"/>
    <w:link w:val="Coluna1tabela"/>
    <w:rsid w:val="00E14B99"/>
    <w:rPr>
      <w:rFonts w:ascii="Open Sans" w:eastAsia="Times New Roman" w:hAnsi="Open Sans" w:cs="Times New Roman"/>
      <w:kern w:val="0"/>
      <w:sz w:val="20"/>
      <w:szCs w:val="20"/>
      <w:lang w:eastAsia="ja-JP"/>
      <w14:ligatures w14:val="none"/>
    </w:rPr>
  </w:style>
  <w:style w:type="paragraph" w:customStyle="1" w:styleId="Tit1-Seoprincipal">
    <w:name w:val="Tit 1-Seção principal"/>
    <w:basedOn w:val="Titseo1comnmero"/>
    <w:next w:val="Corpodetexto"/>
    <w:link w:val="Tit1-SeoprincipalChar"/>
    <w:rsid w:val="00E14B99"/>
    <w:rPr>
      <w:color w:val="5F5F5F"/>
    </w:rPr>
  </w:style>
  <w:style w:type="character" w:customStyle="1" w:styleId="Tit1-SeoprincipalChar">
    <w:name w:val="Tit 1-Seção principal Char"/>
    <w:link w:val="Tit1-Seoprincipal"/>
    <w:rsid w:val="00E14B99"/>
    <w:rPr>
      <w:rFonts w:ascii="Times New Roman" w:eastAsia="Calibri" w:hAnsi="Times New Roman" w:cs="Times New Roman"/>
      <w:b/>
      <w:bCs/>
      <w:caps/>
      <w:color w:val="5F5F5F"/>
      <w:spacing w:val="6"/>
      <w:kern w:val="0"/>
      <w:sz w:val="24"/>
      <w:szCs w:val="24"/>
      <w:lang w:eastAsia="zh-CN"/>
      <w14:ligatures w14:val="none"/>
    </w:rPr>
  </w:style>
  <w:style w:type="paragraph" w:customStyle="1" w:styleId="Textoresumo">
    <w:name w:val="Texto resumo"/>
    <w:basedOn w:val="Ttulo5"/>
    <w:link w:val="TextoresumoChar"/>
    <w:rsid w:val="00E14B99"/>
    <w:pPr>
      <w:keepNext w:val="0"/>
      <w:keepLines w:val="0"/>
      <w:spacing w:before="0" w:after="200" w:line="240" w:lineRule="auto"/>
      <w:ind w:left="0" w:firstLine="0"/>
    </w:pPr>
    <w:rPr>
      <w:rFonts w:ascii="Open Sans" w:hAnsi="Open Sans"/>
      <w:bCs/>
      <w:iCs/>
      <w:caps w:val="0"/>
      <w:color w:val="auto"/>
      <w:szCs w:val="24"/>
      <w:lang w:eastAsia="zh-CN"/>
    </w:rPr>
  </w:style>
  <w:style w:type="character" w:customStyle="1" w:styleId="TextoresumoChar">
    <w:name w:val="Texto resumo Char"/>
    <w:link w:val="Textoresumo"/>
    <w:rsid w:val="00E14B99"/>
    <w:rPr>
      <w:rFonts w:ascii="Open Sans" w:eastAsia="Times New Roman" w:hAnsi="Open Sans" w:cs="Times New Roman"/>
      <w:bCs/>
      <w:iCs/>
      <w:kern w:val="0"/>
      <w:szCs w:val="24"/>
      <w:lang w:eastAsia="zh-CN"/>
      <w14:ligatures w14:val="none"/>
    </w:rPr>
  </w:style>
  <w:style w:type="paragraph" w:customStyle="1" w:styleId="Figura">
    <w:name w:val="Figura"/>
    <w:basedOn w:val="Normal"/>
    <w:link w:val="FiguraChar"/>
    <w:qFormat/>
    <w:rsid w:val="00E14B99"/>
    <w:pPr>
      <w:tabs>
        <w:tab w:val="left" w:pos="142"/>
      </w:tabs>
      <w:spacing w:after="0" w:line="240" w:lineRule="auto"/>
      <w:ind w:left="709"/>
    </w:pPr>
    <w:rPr>
      <w:rFonts w:ascii="Open Sans" w:eastAsia="Times New Roman" w:hAnsi="Open Sans" w:cs="Times New Roman"/>
      <w:noProof/>
      <w:kern w:val="0"/>
      <w:sz w:val="24"/>
      <w:szCs w:val="24"/>
      <w:lang w:eastAsia="ja-JP"/>
      <w14:ligatures w14:val="none"/>
    </w:rPr>
  </w:style>
  <w:style w:type="character" w:customStyle="1" w:styleId="FiguraChar">
    <w:name w:val="Figura Char"/>
    <w:link w:val="Figura"/>
    <w:rsid w:val="00E14B99"/>
    <w:rPr>
      <w:rFonts w:ascii="Open Sans" w:eastAsia="Times New Roman" w:hAnsi="Open Sans" w:cs="Times New Roman"/>
      <w:noProof/>
      <w:kern w:val="0"/>
      <w:sz w:val="24"/>
      <w:szCs w:val="24"/>
      <w:lang w:eastAsia="ja-JP"/>
      <w14:ligatures w14:val="none"/>
    </w:rPr>
  </w:style>
  <w:style w:type="paragraph" w:customStyle="1" w:styleId="TitSubseo3">
    <w:name w:val="Tit Subseção 3"/>
    <w:basedOn w:val="Corpotexto"/>
    <w:link w:val="TitSubseo3Char"/>
    <w:qFormat/>
    <w:rsid w:val="00E14B99"/>
    <w:pPr>
      <w:spacing w:before="360"/>
      <w:ind w:firstLine="0"/>
      <w:jc w:val="left"/>
    </w:pPr>
    <w:rPr>
      <w:i/>
      <w:color w:val="000000" w:themeColor="text1"/>
    </w:rPr>
  </w:style>
  <w:style w:type="character" w:customStyle="1" w:styleId="TitSubseo3Char">
    <w:name w:val="Tit Subseção 3 Char"/>
    <w:link w:val="TitSubseo3"/>
    <w:rsid w:val="00E14B99"/>
    <w:rPr>
      <w:rFonts w:ascii="Open Sans" w:eastAsia="Calibri" w:hAnsi="Open Sans" w:cs="Times New Roman"/>
      <w:i/>
      <w:color w:val="000000" w:themeColor="text1"/>
      <w:spacing w:val="6"/>
      <w:kern w:val="0"/>
      <w:sz w:val="24"/>
      <w:szCs w:val="24"/>
      <w:lang w:eastAsia="zh-CN"/>
      <w14:ligatures w14:val="none"/>
    </w:rPr>
  </w:style>
  <w:style w:type="paragraph" w:customStyle="1" w:styleId="Equao">
    <w:name w:val="Equação"/>
    <w:basedOn w:val="Fontelegenda"/>
    <w:link w:val="EquaoChar"/>
    <w:qFormat/>
    <w:rsid w:val="00E14B99"/>
    <w:pPr>
      <w:spacing w:before="240" w:line="360" w:lineRule="auto"/>
      <w:ind w:firstLine="709"/>
    </w:pPr>
    <w:rPr>
      <w:rFonts w:ascii="Cambria Math" w:hAnsi="Cambria Math" w:cs="Cambria Math"/>
      <w:sz w:val="24"/>
      <w:szCs w:val="24"/>
    </w:rPr>
  </w:style>
  <w:style w:type="character" w:customStyle="1" w:styleId="EquaoChar">
    <w:name w:val="Equação Char"/>
    <w:link w:val="Equao"/>
    <w:rsid w:val="00E14B99"/>
    <w:rPr>
      <w:rFonts w:ascii="Cambria Math" w:eastAsia="Times New Roman" w:hAnsi="Cambria Math" w:cs="Cambria Math"/>
      <w:kern w:val="0"/>
      <w:sz w:val="24"/>
      <w:szCs w:val="24"/>
      <w:lang w:eastAsia="ja-JP"/>
      <w14:ligatures w14:val="none"/>
    </w:rPr>
  </w:style>
  <w:style w:type="paragraph" w:customStyle="1" w:styleId="Ttprincipal">
    <w:name w:val="Tít principal"/>
    <w:basedOn w:val="Normal"/>
    <w:next w:val="Normal"/>
    <w:link w:val="TtprincipalChar"/>
    <w:qFormat/>
    <w:rsid w:val="00E14B99"/>
    <w:pPr>
      <w:autoSpaceDE w:val="0"/>
      <w:spacing w:before="240" w:after="240" w:line="240" w:lineRule="auto"/>
      <w:jc w:val="center"/>
      <w:textAlignment w:val="center"/>
      <w:outlineLvl w:val="0"/>
    </w:pPr>
    <w:rPr>
      <w:rFonts w:ascii="Open Sans" w:eastAsia="Calibri" w:hAnsi="Open Sans" w:cs="Times New Roman"/>
      <w:b/>
      <w:iCs/>
      <w:color w:val="000000"/>
      <w:spacing w:val="6"/>
      <w:kern w:val="0"/>
      <w:sz w:val="32"/>
      <w:szCs w:val="28"/>
      <w:lang w:eastAsia="zh-CN"/>
      <w14:ligatures w14:val="none"/>
    </w:rPr>
  </w:style>
  <w:style w:type="character" w:customStyle="1" w:styleId="TtprincipalChar">
    <w:name w:val="Tít principal Char"/>
    <w:link w:val="Ttprincipal"/>
    <w:rsid w:val="00E14B99"/>
    <w:rPr>
      <w:rFonts w:ascii="Open Sans" w:eastAsia="Calibri" w:hAnsi="Open Sans" w:cs="Times New Roman"/>
      <w:b/>
      <w:iCs/>
      <w:color w:val="000000"/>
      <w:spacing w:val="6"/>
      <w:kern w:val="0"/>
      <w:sz w:val="32"/>
      <w:szCs w:val="28"/>
      <w:lang w:eastAsia="zh-CN"/>
      <w14:ligatures w14:val="none"/>
    </w:rPr>
  </w:style>
  <w:style w:type="paragraph" w:customStyle="1" w:styleId="1TextoRodapInicial">
    <w:name w:val="1 Texto Rodapé Inicial"/>
    <w:basedOn w:val="Normal"/>
    <w:link w:val="1TextoRodapInicialChar"/>
    <w:rsid w:val="00E14B99"/>
    <w:pPr>
      <w:tabs>
        <w:tab w:val="left" w:pos="1830"/>
      </w:tabs>
      <w:spacing w:before="60" w:after="60" w:line="240" w:lineRule="auto"/>
      <w:contextualSpacing/>
      <w:jc w:val="both"/>
    </w:pPr>
    <w:rPr>
      <w:rFonts w:ascii="Open Sans" w:eastAsia="Calibri" w:hAnsi="Open Sans" w:cs="Spectral"/>
      <w:noProof/>
      <w:kern w:val="0"/>
      <w:sz w:val="18"/>
      <w:szCs w:val="18"/>
      <w:vertAlign w:val="superscript"/>
      <w:lang w:eastAsia="pt-BR"/>
      <w14:ligatures w14:val="none"/>
    </w:rPr>
  </w:style>
  <w:style w:type="character" w:customStyle="1" w:styleId="1TextoRodapInicialChar">
    <w:name w:val="1 Texto Rodapé Inicial Char"/>
    <w:basedOn w:val="Fontepargpadro"/>
    <w:link w:val="1TextoRodapInicial"/>
    <w:rsid w:val="00E14B99"/>
    <w:rPr>
      <w:rFonts w:ascii="Open Sans" w:eastAsia="Calibri" w:hAnsi="Open Sans" w:cs="Spectral"/>
      <w:noProof/>
      <w:kern w:val="0"/>
      <w:sz w:val="18"/>
      <w:szCs w:val="18"/>
      <w:vertAlign w:val="superscript"/>
      <w:lang w:eastAsia="pt-BR"/>
      <w14:ligatures w14:val="none"/>
    </w:rPr>
  </w:style>
  <w:style w:type="paragraph" w:customStyle="1" w:styleId="rodapinicial">
    <w:name w:val="rodapé inicial"/>
    <w:basedOn w:val="1TextoRodapInicial"/>
    <w:link w:val="rodapinicialChar"/>
    <w:qFormat/>
    <w:rsid w:val="00E14B99"/>
    <w:pPr>
      <w:spacing w:before="120"/>
    </w:pPr>
  </w:style>
  <w:style w:type="character" w:styleId="TextodoEspaoReservado">
    <w:name w:val="Placeholder Text"/>
    <w:basedOn w:val="Fontepargpadro"/>
    <w:uiPriority w:val="99"/>
    <w:semiHidden/>
    <w:rsid w:val="00E14B99"/>
    <w:rPr>
      <w:color w:val="808080"/>
    </w:rPr>
  </w:style>
  <w:style w:type="character" w:customStyle="1" w:styleId="rodapinicialChar">
    <w:name w:val="rodapé inicial Char"/>
    <w:basedOn w:val="1TextoRodapInicialChar"/>
    <w:link w:val="rodapinicial"/>
    <w:rsid w:val="00E14B99"/>
    <w:rPr>
      <w:rFonts w:ascii="Open Sans" w:eastAsia="Calibri" w:hAnsi="Open Sans" w:cs="Spectral"/>
      <w:noProof/>
      <w:kern w:val="0"/>
      <w:sz w:val="18"/>
      <w:szCs w:val="18"/>
      <w:vertAlign w:val="superscript"/>
      <w:lang w:eastAsia="pt-BR"/>
      <w14:ligatures w14:val="none"/>
    </w:rPr>
  </w:style>
  <w:style w:type="paragraph" w:customStyle="1" w:styleId="Barracabealho">
    <w:name w:val="Barra cabeçalho"/>
    <w:basedOn w:val="Barra"/>
    <w:link w:val="BarracabealhoChar"/>
    <w:rsid w:val="00E14B99"/>
    <w:pPr>
      <w:shd w:val="clear" w:color="auto" w:fill="008938"/>
      <w:ind w:firstLine="0"/>
      <w:jc w:val="center"/>
    </w:pPr>
  </w:style>
  <w:style w:type="character" w:customStyle="1" w:styleId="BarracabealhoChar">
    <w:name w:val="Barra cabeçalho Char"/>
    <w:basedOn w:val="BarraChar"/>
    <w:link w:val="Barracabealho"/>
    <w:rsid w:val="00E14B99"/>
    <w:rPr>
      <w:rFonts w:ascii="Open Sans" w:eastAsia="Calibri" w:hAnsi="Open Sans" w:cs="Spectral"/>
      <w:color w:val="FFFFFF" w:themeColor="background1"/>
      <w:kern w:val="0"/>
      <w:sz w:val="16"/>
      <w:szCs w:val="18"/>
      <w:shd w:val="clear" w:color="auto" w:fill="008938"/>
      <w:lang w:eastAsia="pt-BR"/>
      <w14:ligatures w14:val="none"/>
    </w:rPr>
  </w:style>
  <w:style w:type="paragraph" w:customStyle="1" w:styleId="Seo">
    <w:name w:val="Seção"/>
    <w:basedOn w:val="Normal"/>
    <w:link w:val="SeoChar"/>
    <w:qFormat/>
    <w:rsid w:val="00E14B99"/>
    <w:pPr>
      <w:spacing w:before="60" w:after="240" w:line="240" w:lineRule="auto"/>
    </w:pPr>
    <w:rPr>
      <w:rFonts w:ascii="Open Sans" w:eastAsiaTheme="minorEastAsia" w:hAnsi="Open Sans" w:cs="Open Sans"/>
      <w:b/>
      <w:bCs/>
      <w:color w:val="111111"/>
      <w:kern w:val="0"/>
      <w:sz w:val="20"/>
      <w:szCs w:val="20"/>
      <w:shd w:val="clear" w:color="auto" w:fill="FFFFFF"/>
      <w:lang w:eastAsia="ja-JP"/>
      <w14:ligatures w14:val="none"/>
    </w:rPr>
  </w:style>
  <w:style w:type="character" w:customStyle="1" w:styleId="SeoChar">
    <w:name w:val="Seção Char"/>
    <w:basedOn w:val="Fontepargpadro"/>
    <w:link w:val="Seo"/>
    <w:rsid w:val="00E14B99"/>
    <w:rPr>
      <w:rFonts w:ascii="Open Sans" w:eastAsiaTheme="minorEastAsia" w:hAnsi="Open Sans" w:cs="Open Sans"/>
      <w:b/>
      <w:bCs/>
      <w:color w:val="111111"/>
      <w:kern w:val="0"/>
      <w:sz w:val="20"/>
      <w:szCs w:val="20"/>
      <w:lang w:eastAsia="ja-JP"/>
      <w14:ligatures w14:val="none"/>
    </w:rPr>
  </w:style>
  <w:style w:type="character" w:customStyle="1" w:styleId="RefernciasChar">
    <w:name w:val="Referências Char"/>
    <w:basedOn w:val="TextoresumoChar"/>
    <w:link w:val="Referncias"/>
    <w:rsid w:val="00E14B99"/>
    <w:rPr>
      <w:rFonts w:ascii="Times New Roman" w:eastAsia="Times New Roman" w:hAnsi="Times New Roman" w:cs="Times New Roman"/>
      <w:bCs w:val="0"/>
      <w:iCs w:val="0"/>
      <w:kern w:val="0"/>
      <w:sz w:val="24"/>
      <w:szCs w:val="24"/>
      <w:lang w:eastAsia="zh-CN"/>
      <w14:ligatures w14:val="none"/>
    </w:rPr>
  </w:style>
  <w:style w:type="paragraph" w:customStyle="1" w:styleId="Infosadicionais">
    <w:name w:val="Infos adicionais"/>
    <w:basedOn w:val="Normal"/>
    <w:link w:val="InfosadicionaisChar"/>
    <w:rsid w:val="00E14B99"/>
    <w:pPr>
      <w:spacing w:after="240" w:line="360" w:lineRule="auto"/>
      <w:contextualSpacing/>
    </w:pPr>
    <w:rPr>
      <w:rFonts w:ascii="Open Sans" w:eastAsiaTheme="minorEastAsia" w:hAnsi="Open Sans" w:cs="Open Sans"/>
      <w:bCs/>
      <w:kern w:val="0"/>
      <w:sz w:val="24"/>
      <w:szCs w:val="24"/>
      <w:lang w:eastAsia="ja-JP"/>
      <w14:ligatures w14:val="none"/>
    </w:rPr>
  </w:style>
  <w:style w:type="character" w:customStyle="1" w:styleId="InfosadicionaisChar">
    <w:name w:val="Infos adicionais Char"/>
    <w:basedOn w:val="Fontepargpadro"/>
    <w:link w:val="Infosadicionais"/>
    <w:rsid w:val="00E14B99"/>
    <w:rPr>
      <w:rFonts w:ascii="Open Sans" w:eastAsiaTheme="minorEastAsia" w:hAnsi="Open Sans" w:cs="Open Sans"/>
      <w:bCs/>
      <w:kern w:val="0"/>
      <w:sz w:val="24"/>
      <w:szCs w:val="24"/>
      <w:lang w:eastAsia="ja-JP"/>
      <w14:ligatures w14:val="none"/>
    </w:rPr>
  </w:style>
  <w:style w:type="paragraph" w:customStyle="1" w:styleId="TtuloInformaescomplementares">
    <w:name w:val="Título Informações complementares"/>
    <w:basedOn w:val="Titseo1comnmero"/>
    <w:link w:val="TtuloInformaescomplementaresChar"/>
    <w:qFormat/>
    <w:rsid w:val="00E14B99"/>
    <w:rPr>
      <w:caps w:val="0"/>
    </w:rPr>
  </w:style>
  <w:style w:type="paragraph" w:customStyle="1" w:styleId="notaderodap">
    <w:name w:val="nota de rodapé"/>
    <w:basedOn w:val="Textodenotaderodap"/>
    <w:link w:val="notaderodapChar"/>
    <w:qFormat/>
    <w:rsid w:val="00E14B99"/>
    <w:pPr>
      <w:spacing w:after="120"/>
      <w:contextualSpacing/>
    </w:pPr>
    <w:rPr>
      <w:rFonts w:ascii="Open Sans" w:eastAsiaTheme="minorEastAsia" w:hAnsi="Open Sans" w:cs="Open Sans"/>
      <w:kern w:val="0"/>
      <w:lang w:eastAsia="ja-JP"/>
      <w14:ligatures w14:val="none"/>
    </w:rPr>
  </w:style>
  <w:style w:type="character" w:customStyle="1" w:styleId="TtuloInformaescomplementaresChar">
    <w:name w:val="Título Informações complementares Char"/>
    <w:basedOn w:val="Titseo1comnmeroChar"/>
    <w:link w:val="TtuloInformaescomplementares"/>
    <w:rsid w:val="00E14B99"/>
    <w:rPr>
      <w:rFonts w:ascii="Times New Roman" w:eastAsia="Calibri" w:hAnsi="Times New Roman" w:cs="Times New Roman"/>
      <w:b/>
      <w:bCs/>
      <w:caps w:val="0"/>
      <w:color w:val="172C7B"/>
      <w:spacing w:val="6"/>
      <w:kern w:val="0"/>
      <w:sz w:val="24"/>
      <w:szCs w:val="24"/>
      <w:lang w:eastAsia="zh-CN"/>
      <w14:ligatures w14:val="none"/>
    </w:rPr>
  </w:style>
  <w:style w:type="character" w:customStyle="1" w:styleId="notaderodapChar">
    <w:name w:val="nota de rodapé Char"/>
    <w:basedOn w:val="TextodenotaderodapChar"/>
    <w:link w:val="notaderodap"/>
    <w:rsid w:val="00E14B99"/>
    <w:rPr>
      <w:rFonts w:ascii="Open Sans" w:eastAsiaTheme="minorEastAsia" w:hAnsi="Open Sans" w:cs="Open Sans"/>
      <w:kern w:val="0"/>
      <w:sz w:val="20"/>
      <w:szCs w:val="20"/>
      <w:lang w:eastAsia="ja-JP"/>
      <w14:ligatures w14:val="none"/>
    </w:rPr>
  </w:style>
  <w:style w:type="paragraph" w:customStyle="1" w:styleId="Textoinformaescomplementares">
    <w:name w:val="Texto informações complementares"/>
    <w:basedOn w:val="Normal"/>
    <w:link w:val="TextoinformaescomplementaresChar"/>
    <w:qFormat/>
    <w:rsid w:val="00E14B99"/>
    <w:pPr>
      <w:spacing w:after="0" w:line="240" w:lineRule="auto"/>
      <w:contextualSpacing/>
    </w:pPr>
    <w:rPr>
      <w:rFonts w:ascii="Open Sans" w:eastAsiaTheme="minorEastAsia" w:hAnsi="Open Sans" w:cs="Open Sans"/>
      <w:kern w:val="0"/>
      <w:sz w:val="24"/>
      <w:szCs w:val="24"/>
      <w:lang w:eastAsia="ja-JP"/>
      <w14:ligatures w14:val="none"/>
    </w:rPr>
  </w:style>
  <w:style w:type="character" w:customStyle="1" w:styleId="TextoinformaescomplementaresChar">
    <w:name w:val="Texto informações complementares Char"/>
    <w:basedOn w:val="Fontepargpadro"/>
    <w:link w:val="Textoinformaescomplementares"/>
    <w:rsid w:val="00E14B99"/>
    <w:rPr>
      <w:rFonts w:ascii="Open Sans" w:eastAsiaTheme="minorEastAsia" w:hAnsi="Open Sans" w:cs="Open Sans"/>
      <w:kern w:val="0"/>
      <w:sz w:val="24"/>
      <w:szCs w:val="24"/>
      <w:lang w:eastAsia="ja-JP"/>
      <w14:ligatures w14:val="none"/>
    </w:rPr>
  </w:style>
  <w:style w:type="paragraph" w:customStyle="1" w:styleId="Legendaequao">
    <w:name w:val="Legenda equação"/>
    <w:basedOn w:val="Normal"/>
    <w:link w:val="LegendaequaoChar"/>
    <w:qFormat/>
    <w:rsid w:val="00E14B99"/>
    <w:pPr>
      <w:spacing w:after="240" w:line="240" w:lineRule="auto"/>
      <w:contextualSpacing/>
      <w:jc w:val="both"/>
    </w:pPr>
    <w:rPr>
      <w:rFonts w:ascii="Open Sans" w:eastAsiaTheme="minorEastAsia" w:hAnsi="Open Sans"/>
      <w:kern w:val="0"/>
      <w:sz w:val="20"/>
      <w:szCs w:val="20"/>
      <w:lang w:eastAsia="ja-JP"/>
      <w14:ligatures w14:val="none"/>
    </w:rPr>
  </w:style>
  <w:style w:type="character" w:customStyle="1" w:styleId="LegendaequaoChar">
    <w:name w:val="Legenda equação Char"/>
    <w:basedOn w:val="Fontepargpadro"/>
    <w:link w:val="Legendaequao"/>
    <w:rsid w:val="00E14B99"/>
    <w:rPr>
      <w:rFonts w:ascii="Open Sans" w:eastAsiaTheme="minorEastAsia" w:hAnsi="Open Sans"/>
      <w:kern w:val="0"/>
      <w:sz w:val="20"/>
      <w:szCs w:val="20"/>
      <w:lang w:eastAsia="ja-JP"/>
      <w14:ligatures w14:val="none"/>
    </w:rPr>
  </w:style>
  <w:style w:type="paragraph" w:customStyle="1" w:styleId="Afiliao">
    <w:name w:val="Afiliação"/>
    <w:basedOn w:val="Autoria"/>
    <w:link w:val="AfiliaoChar"/>
    <w:qFormat/>
    <w:rsid w:val="00E14B99"/>
    <w:pPr>
      <w:spacing w:before="240" w:after="240"/>
      <w:contextualSpacing/>
    </w:pPr>
    <w:rPr>
      <w:rFonts w:eastAsia="Times New Roman" w:cs="Calibri Light"/>
      <w:b w:val="0"/>
      <w:sz w:val="20"/>
    </w:rPr>
  </w:style>
  <w:style w:type="character" w:customStyle="1" w:styleId="AfiliaoChar">
    <w:name w:val="Afiliação Char"/>
    <w:basedOn w:val="AutoriaChar"/>
    <w:link w:val="Afiliao"/>
    <w:rsid w:val="00E14B99"/>
    <w:rPr>
      <w:rFonts w:ascii="Open Sans" w:eastAsia="Times New Roman" w:hAnsi="Open Sans" w:cs="Calibri Light"/>
      <w:b w:val="0"/>
      <w:kern w:val="0"/>
      <w:sz w:val="20"/>
      <w:szCs w:val="24"/>
      <w:lang w:val="it-IT" w:eastAsia="zh-CN"/>
      <w14:ligatures w14:val="none"/>
    </w:rPr>
  </w:style>
  <w:style w:type="paragraph" w:customStyle="1" w:styleId="ISSN">
    <w:name w:val="ISSN"/>
    <w:basedOn w:val="Cabealho"/>
    <w:link w:val="ISSNChar"/>
    <w:qFormat/>
    <w:rsid w:val="00E14B99"/>
    <w:pPr>
      <w:jc w:val="right"/>
    </w:pPr>
    <w:rPr>
      <w:rFonts w:ascii="Open Sans" w:eastAsiaTheme="minorEastAsia" w:hAnsi="Open Sans" w:cs="Open Sans"/>
      <w:noProof/>
      <w:kern w:val="0"/>
      <w:sz w:val="16"/>
      <w:szCs w:val="16"/>
      <w:lang w:val="en-US" w:eastAsia="ja-JP"/>
      <w14:ligatures w14:val="none"/>
    </w:rPr>
  </w:style>
  <w:style w:type="paragraph" w:customStyle="1" w:styleId="cabealho0">
    <w:name w:val="cabeçalho"/>
    <w:basedOn w:val="Barracabealho"/>
    <w:link w:val="cabealhoChar0"/>
    <w:qFormat/>
    <w:rsid w:val="00E14B99"/>
    <w:pPr>
      <w:shd w:val="clear" w:color="auto" w:fill="auto"/>
      <w:ind w:left="0" w:right="0"/>
    </w:pPr>
    <w:rPr>
      <w:color w:val="000000" w:themeColor="text1"/>
      <w:szCs w:val="16"/>
    </w:rPr>
  </w:style>
  <w:style w:type="character" w:customStyle="1" w:styleId="ISSNChar">
    <w:name w:val="ISSN Char"/>
    <w:basedOn w:val="CabealhoChar"/>
    <w:link w:val="ISSN"/>
    <w:rsid w:val="00E14B99"/>
    <w:rPr>
      <w:rFonts w:ascii="Open Sans" w:eastAsiaTheme="minorEastAsia" w:hAnsi="Open Sans" w:cs="Open Sans"/>
      <w:noProof/>
      <w:kern w:val="0"/>
      <w:sz w:val="16"/>
      <w:szCs w:val="16"/>
      <w:lang w:val="en-US" w:eastAsia="ja-JP"/>
      <w14:ligatures w14:val="none"/>
    </w:rPr>
  </w:style>
  <w:style w:type="paragraph" w:customStyle="1" w:styleId="Fonte">
    <w:name w:val="Fonte"/>
    <w:basedOn w:val="Normal"/>
    <w:link w:val="FonteChar"/>
    <w:qFormat/>
    <w:rsid w:val="00E14B99"/>
    <w:pPr>
      <w:spacing w:before="120" w:after="360" w:line="240" w:lineRule="auto"/>
      <w:contextualSpacing/>
    </w:pPr>
    <w:rPr>
      <w:rFonts w:ascii="Open Sans" w:eastAsiaTheme="minorEastAsia" w:hAnsi="Open Sans" w:cs="Open Sans"/>
      <w:kern w:val="0"/>
      <w:sz w:val="20"/>
      <w:szCs w:val="20"/>
      <w:lang w:eastAsia="ja-JP"/>
      <w14:ligatures w14:val="none"/>
    </w:rPr>
  </w:style>
  <w:style w:type="character" w:customStyle="1" w:styleId="cabealhoChar0">
    <w:name w:val="cabeçalho Char"/>
    <w:basedOn w:val="BarracabealhoChar"/>
    <w:link w:val="cabealho0"/>
    <w:rsid w:val="00E14B99"/>
    <w:rPr>
      <w:rFonts w:ascii="Open Sans" w:eastAsia="Calibri" w:hAnsi="Open Sans" w:cs="Spectral"/>
      <w:color w:val="000000" w:themeColor="text1"/>
      <w:kern w:val="0"/>
      <w:sz w:val="16"/>
      <w:szCs w:val="16"/>
      <w:shd w:val="clear" w:color="auto" w:fill="008938"/>
      <w:lang w:eastAsia="pt-BR"/>
      <w14:ligatures w14:val="none"/>
    </w:rPr>
  </w:style>
  <w:style w:type="character" w:customStyle="1" w:styleId="FonteChar">
    <w:name w:val="Fonte Char"/>
    <w:basedOn w:val="Fontepargpadro"/>
    <w:link w:val="Fonte"/>
    <w:rsid w:val="00E14B99"/>
    <w:rPr>
      <w:rFonts w:ascii="Open Sans" w:eastAsiaTheme="minorEastAsia" w:hAnsi="Open Sans" w:cs="Open Sans"/>
      <w:kern w:val="0"/>
      <w:sz w:val="20"/>
      <w:szCs w:val="20"/>
      <w:lang w:eastAsia="ja-JP"/>
      <w14:ligatures w14:val="none"/>
    </w:rPr>
  </w:style>
  <w:style w:type="paragraph" w:customStyle="1" w:styleId="Nomeinformaescomplementares">
    <w:name w:val="Nome informações complementares"/>
    <w:basedOn w:val="Textoinformaescomplementares"/>
    <w:link w:val="NomeinformaescomplementaresChar"/>
    <w:qFormat/>
    <w:rsid w:val="00E14B99"/>
    <w:pPr>
      <w:spacing w:before="240"/>
    </w:pPr>
    <w:rPr>
      <w:b/>
    </w:rPr>
  </w:style>
  <w:style w:type="paragraph" w:customStyle="1" w:styleId="linha">
    <w:name w:val="linha"/>
    <w:basedOn w:val="Seo"/>
    <w:link w:val="linhaChar"/>
    <w:rsid w:val="00E14B99"/>
    <w:pPr>
      <w:tabs>
        <w:tab w:val="left" w:pos="1670"/>
      </w:tabs>
    </w:pPr>
    <w:rPr>
      <w:noProof/>
      <w:lang w:eastAsia="pt-BR"/>
    </w:rPr>
  </w:style>
  <w:style w:type="character" w:customStyle="1" w:styleId="NomeinformaescomplementaresChar">
    <w:name w:val="Nome informações complementares Char"/>
    <w:basedOn w:val="TextoinformaescomplementaresChar"/>
    <w:link w:val="Nomeinformaescomplementares"/>
    <w:rsid w:val="00E14B99"/>
    <w:rPr>
      <w:rFonts w:ascii="Open Sans" w:eastAsiaTheme="minorEastAsia" w:hAnsi="Open Sans" w:cs="Open Sans"/>
      <w:b/>
      <w:kern w:val="0"/>
      <w:sz w:val="24"/>
      <w:szCs w:val="24"/>
      <w:lang w:eastAsia="ja-JP"/>
      <w14:ligatures w14:val="none"/>
    </w:rPr>
  </w:style>
  <w:style w:type="paragraph" w:customStyle="1" w:styleId="Ttseo1semnmero">
    <w:name w:val="Tít seção 1 sem número"/>
    <w:basedOn w:val="Titseo1comnmero"/>
    <w:link w:val="Ttseo1semnmeroChar"/>
    <w:qFormat/>
    <w:rsid w:val="00E14B99"/>
  </w:style>
  <w:style w:type="character" w:customStyle="1" w:styleId="linhaChar">
    <w:name w:val="linha Char"/>
    <w:basedOn w:val="SeoChar"/>
    <w:link w:val="linha"/>
    <w:rsid w:val="00E14B99"/>
    <w:rPr>
      <w:rFonts w:ascii="Open Sans" w:eastAsiaTheme="minorEastAsia" w:hAnsi="Open Sans" w:cs="Open Sans"/>
      <w:b/>
      <w:bCs/>
      <w:noProof/>
      <w:color w:val="111111"/>
      <w:kern w:val="0"/>
      <w:sz w:val="20"/>
      <w:szCs w:val="20"/>
      <w:lang w:eastAsia="pt-BR"/>
      <w14:ligatures w14:val="none"/>
    </w:rPr>
  </w:style>
  <w:style w:type="character" w:customStyle="1" w:styleId="MenoPendente2">
    <w:name w:val="Menção Pendente2"/>
    <w:basedOn w:val="Fontepargpadro"/>
    <w:uiPriority w:val="99"/>
    <w:semiHidden/>
    <w:unhideWhenUsed/>
    <w:qFormat/>
    <w:rsid w:val="00E14B99"/>
    <w:rPr>
      <w:color w:val="605E5C"/>
      <w:shd w:val="clear" w:color="auto" w:fill="E1DFDD"/>
    </w:rPr>
  </w:style>
  <w:style w:type="character" w:customStyle="1" w:styleId="Ttseo1semnmeroChar">
    <w:name w:val="Tít seção 1 sem número Char"/>
    <w:basedOn w:val="Titseo1comnmeroChar"/>
    <w:link w:val="Ttseo1semnmero"/>
    <w:rsid w:val="00E14B99"/>
    <w:rPr>
      <w:rFonts w:ascii="Times New Roman" w:eastAsia="Calibri" w:hAnsi="Times New Roman" w:cs="Times New Roman"/>
      <w:b/>
      <w:bCs/>
      <w:caps/>
      <w:color w:val="172C7B"/>
      <w:spacing w:val="6"/>
      <w:kern w:val="0"/>
      <w:sz w:val="24"/>
      <w:szCs w:val="24"/>
      <w:lang w:eastAsia="zh-CN"/>
      <w14:ligatures w14:val="none"/>
    </w:rPr>
  </w:style>
  <w:style w:type="character" w:customStyle="1" w:styleId="A1">
    <w:name w:val="A1"/>
    <w:uiPriority w:val="99"/>
    <w:rsid w:val="00E14B99"/>
    <w:rPr>
      <w:rFonts w:cs="Garamond"/>
      <w:color w:val="000000"/>
    </w:rPr>
  </w:style>
  <w:style w:type="character" w:styleId="Nmerodelinha">
    <w:name w:val="line number"/>
    <w:basedOn w:val="Fontepargpadro"/>
    <w:uiPriority w:val="99"/>
    <w:semiHidden/>
    <w:unhideWhenUsed/>
    <w:rsid w:val="00E14B99"/>
  </w:style>
  <w:style w:type="character" w:customStyle="1" w:styleId="MenoPendente3">
    <w:name w:val="Menção Pendente3"/>
    <w:basedOn w:val="Fontepargpadro"/>
    <w:uiPriority w:val="99"/>
    <w:semiHidden/>
    <w:unhideWhenUsed/>
    <w:rsid w:val="00E14B99"/>
    <w:rPr>
      <w:color w:val="605E5C"/>
      <w:shd w:val="clear" w:color="auto" w:fill="E1DFDD"/>
    </w:rPr>
  </w:style>
  <w:style w:type="paragraph" w:customStyle="1" w:styleId="EndNoteBibliographyTitle">
    <w:name w:val="EndNote Bibliography Title"/>
    <w:basedOn w:val="Normal"/>
    <w:link w:val="EndNoteBibliographyTitleChar"/>
    <w:rsid w:val="00CD0657"/>
    <w:pPr>
      <w:spacing w:after="0"/>
      <w:jc w:val="center"/>
    </w:pPr>
    <w:rPr>
      <w:rFonts w:ascii="Calibri" w:eastAsia="SimSun" w:hAnsi="Calibri" w:cs="Calibri"/>
      <w:noProof/>
      <w:kern w:val="0"/>
      <w:lang w:val="en-US"/>
      <w14:ligatures w14:val="none"/>
    </w:rPr>
  </w:style>
  <w:style w:type="character" w:customStyle="1" w:styleId="EndNoteBibliographyTitleChar">
    <w:name w:val="EndNote Bibliography Title Char"/>
    <w:basedOn w:val="Fontepargpadro"/>
    <w:link w:val="EndNoteBibliographyTitle"/>
    <w:rsid w:val="00CD0657"/>
    <w:rPr>
      <w:rFonts w:ascii="Calibri" w:eastAsia="SimSun" w:hAnsi="Calibri" w:cs="Calibri"/>
      <w:noProof/>
      <w:kern w:val="0"/>
      <w:lang w:val="en-US"/>
      <w14:ligatures w14:val="none"/>
    </w:rPr>
  </w:style>
  <w:style w:type="paragraph" w:customStyle="1" w:styleId="EndNoteBibliography">
    <w:name w:val="EndNote Bibliography"/>
    <w:basedOn w:val="Normal"/>
    <w:link w:val="EndNoteBibliographyChar"/>
    <w:rsid w:val="00CD0657"/>
    <w:pPr>
      <w:spacing w:line="240" w:lineRule="auto"/>
    </w:pPr>
    <w:rPr>
      <w:rFonts w:ascii="Calibri" w:eastAsia="SimSun" w:hAnsi="Calibri" w:cs="Calibri"/>
      <w:noProof/>
      <w:kern w:val="0"/>
      <w:lang w:val="en-US"/>
      <w14:ligatures w14:val="none"/>
    </w:rPr>
  </w:style>
  <w:style w:type="character" w:customStyle="1" w:styleId="EndNoteBibliographyChar">
    <w:name w:val="EndNote Bibliography Char"/>
    <w:basedOn w:val="Fontepargpadro"/>
    <w:link w:val="EndNoteBibliography"/>
    <w:rsid w:val="00CD0657"/>
    <w:rPr>
      <w:rFonts w:ascii="Calibri" w:eastAsia="SimSun" w:hAnsi="Calibri" w:cs="Calibri"/>
      <w:noProof/>
      <w:kern w:val="0"/>
      <w:lang w:val="en-US"/>
      <w14:ligatures w14:val="none"/>
    </w:rPr>
  </w:style>
  <w:style w:type="paragraph" w:styleId="CabealhodoSumrio">
    <w:name w:val="TOC Heading"/>
    <w:basedOn w:val="Ttulo1"/>
    <w:next w:val="Normal"/>
    <w:uiPriority w:val="39"/>
    <w:unhideWhenUsed/>
    <w:qFormat/>
    <w:rsid w:val="00CD0657"/>
    <w:pPr>
      <w:spacing w:line="259" w:lineRule="auto"/>
      <w:ind w:firstLine="0"/>
      <w:jc w:val="left"/>
      <w:outlineLvl w:val="9"/>
    </w:pPr>
    <w:rPr>
      <w:rFonts w:ascii="Arial" w:hAnsi="Arial"/>
      <w:b/>
      <w:color w:val="auto"/>
      <w:sz w:val="28"/>
      <w:lang w:eastAsia="pt-BR"/>
    </w:rPr>
  </w:style>
  <w:style w:type="paragraph" w:styleId="Sumrio1">
    <w:name w:val="toc 1"/>
    <w:basedOn w:val="Normal"/>
    <w:next w:val="Normal"/>
    <w:autoRedefine/>
    <w:uiPriority w:val="39"/>
    <w:unhideWhenUsed/>
    <w:qFormat/>
    <w:rsid w:val="00CD0657"/>
    <w:pPr>
      <w:tabs>
        <w:tab w:val="left" w:pos="440"/>
        <w:tab w:val="right" w:leader="dot" w:pos="9061"/>
      </w:tabs>
      <w:spacing w:after="100"/>
      <w:jc w:val="center"/>
    </w:pPr>
    <w:rPr>
      <w:rFonts w:ascii="Arial" w:eastAsia="SimSun" w:hAnsi="Arial" w:cs="Arial"/>
      <w:kern w:val="0"/>
      <w:sz w:val="24"/>
      <w14:ligatures w14:val="none"/>
    </w:rPr>
  </w:style>
  <w:style w:type="paragraph" w:styleId="Sumrio2">
    <w:name w:val="toc 2"/>
    <w:basedOn w:val="Normal"/>
    <w:next w:val="Normal"/>
    <w:autoRedefine/>
    <w:uiPriority w:val="39"/>
    <w:unhideWhenUsed/>
    <w:qFormat/>
    <w:rsid w:val="00CD0657"/>
    <w:pPr>
      <w:spacing w:after="100"/>
      <w:ind w:left="220"/>
    </w:pPr>
    <w:rPr>
      <w:rFonts w:eastAsia="SimSun"/>
      <w:kern w:val="0"/>
      <w14:ligatures w14:val="none"/>
    </w:rPr>
  </w:style>
  <w:style w:type="paragraph" w:customStyle="1" w:styleId="Standard">
    <w:name w:val="Standard"/>
    <w:link w:val="StandardChar"/>
    <w:rsid w:val="00CD0657"/>
    <w:pPr>
      <w:suppressAutoHyphens/>
      <w:autoSpaceDN w:val="0"/>
      <w:spacing w:after="0" w:line="240" w:lineRule="auto"/>
      <w:textAlignment w:val="baseline"/>
    </w:pPr>
    <w:rPr>
      <w:rFonts w:ascii="Liberation Serif" w:eastAsia="SimSun" w:hAnsi="Liberation Serif" w:cs="Arial"/>
      <w:kern w:val="3"/>
      <w:sz w:val="24"/>
      <w:szCs w:val="24"/>
      <w:lang w:eastAsia="zh-CN" w:bidi="hi-IN"/>
      <w14:ligatures w14:val="none"/>
    </w:rPr>
  </w:style>
  <w:style w:type="character" w:customStyle="1" w:styleId="StandardChar">
    <w:name w:val="Standard Char"/>
    <w:basedOn w:val="Fontepargpadro"/>
    <w:link w:val="Standard"/>
    <w:rsid w:val="00CD0657"/>
    <w:rPr>
      <w:rFonts w:ascii="Liberation Serif" w:eastAsia="SimSun" w:hAnsi="Liberation Serif" w:cs="Arial"/>
      <w:kern w:val="3"/>
      <w:sz w:val="24"/>
      <w:szCs w:val="24"/>
      <w:lang w:eastAsia="zh-CN" w:bidi="hi-IN"/>
      <w14:ligatures w14:val="none"/>
    </w:rPr>
  </w:style>
  <w:style w:type="paragraph" w:styleId="Sumrio3">
    <w:name w:val="toc 3"/>
    <w:basedOn w:val="Normal"/>
    <w:next w:val="Normal"/>
    <w:autoRedefine/>
    <w:uiPriority w:val="39"/>
    <w:unhideWhenUsed/>
    <w:qFormat/>
    <w:rsid w:val="00CD0657"/>
    <w:pPr>
      <w:spacing w:after="100"/>
      <w:ind w:left="440"/>
    </w:pPr>
    <w:rPr>
      <w:rFonts w:eastAsiaTheme="minorEastAsia" w:cs="Times New Roman"/>
      <w:kern w:val="0"/>
      <w:lang w:eastAsia="pt-BR"/>
      <w14:ligatures w14:val="none"/>
    </w:rPr>
  </w:style>
  <w:style w:type="character" w:customStyle="1" w:styleId="generated">
    <w:name w:val="generated"/>
    <w:basedOn w:val="Fontepargpadro"/>
    <w:rsid w:val="00CD0657"/>
  </w:style>
  <w:style w:type="character" w:customStyle="1" w:styleId="c-bibliographic-informationvalue">
    <w:name w:val="c-bibliographic-information__value"/>
    <w:basedOn w:val="Fontepargpadro"/>
    <w:rsid w:val="00CD0657"/>
  </w:style>
  <w:style w:type="character" w:customStyle="1" w:styleId="anchor-text">
    <w:name w:val="anchor-text"/>
    <w:basedOn w:val="Fontepargpadro"/>
    <w:rsid w:val="00CD0657"/>
  </w:style>
  <w:style w:type="character" w:customStyle="1" w:styleId="identifier">
    <w:name w:val="identifier"/>
    <w:basedOn w:val="Fontepargpadro"/>
    <w:rsid w:val="00CD0657"/>
  </w:style>
  <w:style w:type="character" w:customStyle="1" w:styleId="id-label">
    <w:name w:val="id-label"/>
    <w:basedOn w:val="Fontepargpadro"/>
    <w:rsid w:val="00CD0657"/>
  </w:style>
  <w:style w:type="character" w:customStyle="1" w:styleId="text">
    <w:name w:val="text"/>
    <w:basedOn w:val="Fontepargpadro"/>
    <w:rsid w:val="00CD0657"/>
  </w:style>
  <w:style w:type="character" w:customStyle="1" w:styleId="highwire-cite-metadata-pages">
    <w:name w:val="highwire-cite-metadata-pages"/>
    <w:basedOn w:val="Fontepargpadro"/>
    <w:rsid w:val="00CD0657"/>
  </w:style>
  <w:style w:type="character" w:customStyle="1" w:styleId="highwire-cite-metadata-doi">
    <w:name w:val="highwire-cite-metadata-doi"/>
    <w:basedOn w:val="Fontepargpadro"/>
    <w:rsid w:val="00CD0657"/>
  </w:style>
  <w:style w:type="character" w:customStyle="1" w:styleId="separator">
    <w:name w:val="_separator"/>
    <w:basedOn w:val="Fontepargpadro"/>
    <w:rsid w:val="00CD0657"/>
  </w:style>
  <w:style w:type="character" w:customStyle="1" w:styleId="group-doi">
    <w:name w:val="group-doi"/>
    <w:basedOn w:val="Fontepargpadro"/>
    <w:rsid w:val="00CD0657"/>
  </w:style>
  <w:style w:type="character" w:customStyle="1" w:styleId="rynqvb">
    <w:name w:val="rynqvb"/>
    <w:basedOn w:val="Fontepargpadro"/>
    <w:rsid w:val="00F11D6E"/>
  </w:style>
  <w:style w:type="table" w:styleId="TabeladeGrade4-nfase3">
    <w:name w:val="Grid Table 4 Accent 3"/>
    <w:basedOn w:val="Tabelanormal"/>
    <w:uiPriority w:val="49"/>
    <w:rsid w:val="00F11D6E"/>
    <w:pPr>
      <w:widowControl w:val="0"/>
      <w:suppressAutoHyphens/>
      <w:autoSpaceDN w:val="0"/>
      <w:spacing w:after="0" w:line="240" w:lineRule="auto"/>
      <w:textAlignment w:val="baseline"/>
    </w:pPr>
    <w:rPr>
      <w:rFonts w:ascii="Calibri" w:eastAsia="Calibri" w:hAnsi="Calibri" w:cs="DejaVu Sans"/>
      <w:kern w:val="0"/>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muitypography-root">
    <w:name w:val="muitypography-root"/>
    <w:basedOn w:val="Normal"/>
    <w:rsid w:val="0028662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y-0">
    <w:name w:val="my-0"/>
    <w:basedOn w:val="Normal"/>
    <w:rsid w:val="00215793"/>
    <w:pPr>
      <w:spacing w:before="100" w:beforeAutospacing="1" w:after="100" w:afterAutospacing="1" w:line="240" w:lineRule="auto"/>
    </w:pPr>
    <w:rPr>
      <w:rFonts w:ascii="Times New Roman" w:eastAsiaTheme="minorEastAsia" w:hAnsi="Times New Roman" w:cs="Times New Roman"/>
      <w:kern w:val="0"/>
      <w:sz w:val="24"/>
      <w:szCs w:val="24"/>
      <w:lang w:eastAsia="pt-BR"/>
      <w14:ligatures w14:val="none"/>
    </w:rPr>
  </w:style>
  <w:style w:type="character" w:styleId="HiperlinkVisitado">
    <w:name w:val="FollowedHyperlink"/>
    <w:basedOn w:val="Fontepargpadro"/>
    <w:uiPriority w:val="99"/>
    <w:semiHidden/>
    <w:unhideWhenUsed/>
    <w:rsid w:val="00C516E4"/>
    <w:rPr>
      <w:color w:val="954F72" w:themeColor="followedHyperlink"/>
      <w:u w:val="single"/>
    </w:rPr>
  </w:style>
  <w:style w:type="paragraph" w:customStyle="1" w:styleId="Els-NoIndent">
    <w:name w:val="Els-NoIndent"/>
    <w:basedOn w:val="Normal"/>
    <w:qFormat/>
    <w:rsid w:val="00D47A3B"/>
    <w:pPr>
      <w:spacing w:after="0" w:line="230" w:lineRule="exact"/>
      <w:jc w:val="both"/>
    </w:pPr>
    <w:rPr>
      <w:rFonts w:ascii="Times New Roman" w:eastAsia="SimSun" w:hAnsi="Times New Roman" w:cs="Times New Roman"/>
      <w:kern w:val="0"/>
      <w:sz w:val="16"/>
      <w:szCs w:val="20"/>
      <w:lang w:val="en-US"/>
      <w14:ligatures w14:val="none"/>
    </w:rPr>
  </w:style>
  <w:style w:type="paragraph" w:customStyle="1" w:styleId="yiv350735037msonormal">
    <w:name w:val="yiv350735037msonormal"/>
    <w:basedOn w:val="Normal"/>
    <w:rsid w:val="00CB7C32"/>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Sumrio4">
    <w:name w:val="toc 4"/>
    <w:basedOn w:val="Normal"/>
    <w:uiPriority w:val="1"/>
    <w:qFormat/>
    <w:rsid w:val="00C7677C"/>
    <w:pPr>
      <w:widowControl w:val="0"/>
      <w:autoSpaceDE w:val="0"/>
      <w:autoSpaceDN w:val="0"/>
      <w:spacing w:before="137" w:after="0" w:line="240" w:lineRule="auto"/>
      <w:ind w:left="147"/>
    </w:pPr>
    <w:rPr>
      <w:rFonts w:ascii="Arial MT" w:eastAsia="Arial MT" w:hAnsi="Arial MT" w:cs="Arial MT"/>
      <w:kern w:val="0"/>
      <w:sz w:val="24"/>
      <w:szCs w:val="24"/>
      <w:lang w:val="pt-PT"/>
      <w14:ligatures w14:val="none"/>
    </w:rPr>
  </w:style>
  <w:style w:type="paragraph" w:styleId="Sumrio5">
    <w:name w:val="toc 5"/>
    <w:basedOn w:val="Normal"/>
    <w:uiPriority w:val="1"/>
    <w:qFormat/>
    <w:rsid w:val="00C7677C"/>
    <w:pPr>
      <w:widowControl w:val="0"/>
      <w:autoSpaceDE w:val="0"/>
      <w:autoSpaceDN w:val="0"/>
      <w:spacing w:before="552" w:after="0" w:line="240" w:lineRule="auto"/>
      <w:ind w:left="248"/>
    </w:pPr>
    <w:rPr>
      <w:rFonts w:ascii="Arial" w:eastAsia="Arial" w:hAnsi="Arial" w:cs="Arial"/>
      <w:b/>
      <w:bCs/>
      <w:kern w:val="0"/>
      <w:sz w:val="24"/>
      <w:szCs w:val="24"/>
      <w:lang w:val="pt-PT"/>
      <w14:ligatures w14:val="none"/>
    </w:rPr>
  </w:style>
  <w:style w:type="character" w:customStyle="1" w:styleId="relative">
    <w:name w:val="relative"/>
    <w:basedOn w:val="Fontepargpadro"/>
    <w:rsid w:val="0079061A"/>
  </w:style>
  <w:style w:type="character" w:customStyle="1" w:styleId="apple-converted-space">
    <w:name w:val="apple-converted-space"/>
    <w:basedOn w:val="Fontepargpadro"/>
    <w:qFormat/>
    <w:rsid w:val="00AA43DD"/>
  </w:style>
  <w:style w:type="paragraph" w:customStyle="1" w:styleId="PargrafodaLista1">
    <w:name w:val="Parágrafo da Lista1"/>
    <w:basedOn w:val="Normal"/>
    <w:uiPriority w:val="34"/>
    <w:qFormat/>
    <w:rsid w:val="00AA43DD"/>
    <w:pPr>
      <w:spacing w:after="0" w:line="240" w:lineRule="auto"/>
      <w:ind w:left="720"/>
      <w:contextualSpacing/>
    </w:pPr>
    <w:rPr>
      <w:rFonts w:ascii="Times New Roman" w:eastAsia="Times New Roman" w:hAnsi="Times New Roman" w:cs="Times New Roman"/>
      <w:kern w:val="0"/>
      <w:sz w:val="24"/>
      <w:szCs w:val="24"/>
      <w:lang w:val="en-US"/>
      <w14:ligatures w14:val="none"/>
    </w:rPr>
  </w:style>
  <w:style w:type="paragraph" w:customStyle="1" w:styleId="Pa8">
    <w:name w:val="Pa8"/>
    <w:basedOn w:val="Normal"/>
    <w:next w:val="Normal"/>
    <w:uiPriority w:val="99"/>
    <w:rsid w:val="00303FB2"/>
    <w:pPr>
      <w:autoSpaceDE w:val="0"/>
      <w:autoSpaceDN w:val="0"/>
      <w:adjustRightInd w:val="0"/>
      <w:spacing w:after="0" w:line="221" w:lineRule="atLeast"/>
    </w:pPr>
    <w:rPr>
      <w:rFonts w:ascii="Minion Bold" w:hAnsi="Minion Bold"/>
      <w:kern w:val="0"/>
      <w:sz w:val="24"/>
      <w:szCs w:val="24"/>
      <w14:ligatures w14:val="none"/>
    </w:rPr>
  </w:style>
  <w:style w:type="character" w:customStyle="1" w:styleId="A12">
    <w:name w:val="A12"/>
    <w:uiPriority w:val="99"/>
    <w:rsid w:val="00303FB2"/>
    <w:rPr>
      <w:rFonts w:ascii="Minion Bold" w:hAnsi="Minion Bold" w:cs="Minion Bold" w:hint="default"/>
      <w:color w:val="000000"/>
      <w:sz w:val="17"/>
      <w:szCs w:val="17"/>
    </w:rPr>
  </w:style>
  <w:style w:type="character" w:styleId="nfaseSutil">
    <w:name w:val="Subtle Emphasis"/>
    <w:uiPriority w:val="19"/>
    <w:qFormat/>
    <w:rsid w:val="00296974"/>
    <w:rPr>
      <w:rFonts w:ascii="Arial" w:hAnsi="Arial"/>
      <w:i w:val="0"/>
      <w:iCs/>
      <w:color w:val="404040"/>
      <w:sz w:val="24"/>
    </w:rPr>
  </w:style>
  <w:style w:type="character" w:customStyle="1" w:styleId="hwtze">
    <w:name w:val="hwtze"/>
    <w:basedOn w:val="Fontepargpadro"/>
    <w:rsid w:val="00051D10"/>
  </w:style>
  <w:style w:type="paragraph" w:customStyle="1" w:styleId="p1">
    <w:name w:val="p1"/>
    <w:basedOn w:val="Normal"/>
    <w:rsid w:val="0094222A"/>
    <w:pPr>
      <w:spacing w:after="0" w:line="240" w:lineRule="auto"/>
    </w:pPr>
    <w:rPr>
      <w:rFonts w:ascii="Times New Roman" w:eastAsiaTheme="minorEastAsia" w:hAnsi="Times New Roman" w:cs="Times New Roman"/>
      <w:color w:val="000000"/>
      <w:kern w:val="0"/>
      <w:sz w:val="18"/>
      <w:szCs w:val="18"/>
      <w:lang w:eastAsia="pt-BR"/>
      <w14:ligatures w14:val="none"/>
    </w:rPr>
  </w:style>
  <w:style w:type="character" w:customStyle="1" w:styleId="s1">
    <w:name w:val="s1"/>
    <w:basedOn w:val="Fontepargpadro"/>
    <w:rsid w:val="0094222A"/>
    <w:rPr>
      <w:rFonts w:ascii="Times New Roman" w:hAnsi="Times New Roman" w:cs="Times New Roman" w:hint="default"/>
      <w:b w:val="0"/>
      <w:bCs w:val="0"/>
      <w:i w:val="0"/>
      <w:iCs w:val="0"/>
      <w:sz w:val="18"/>
      <w:szCs w:val="18"/>
    </w:rPr>
  </w:style>
  <w:style w:type="table" w:customStyle="1" w:styleId="StGen0">
    <w:name w:val="StGen0"/>
    <w:basedOn w:val="TableNormal"/>
    <w:rsid w:val="00DA1BE7"/>
    <w:pPr>
      <w:widowControl/>
      <w:autoSpaceDE/>
      <w:autoSpaceDN/>
      <w:spacing w:before="240" w:after="240" w:line="480" w:lineRule="auto"/>
      <w:jc w:val="both"/>
    </w:pPr>
    <w:rPr>
      <w:rFonts w:ascii="Times New Roman" w:eastAsia="Times New Roman" w:hAnsi="Times New Roman" w:cs="Times New Roman"/>
      <w:sz w:val="24"/>
      <w:szCs w:val="24"/>
      <w:lang w:val="en" w:eastAsia="zh-CN"/>
    </w:rPr>
    <w:tblPr>
      <w:tblStyleRowBandSize w:val="1"/>
      <w:tblStyleColBandSize w:val="1"/>
      <w:tblInd w:w="0" w:type="nil"/>
      <w:tblCellMar>
        <w:top w:w="100" w:type="dxa"/>
        <w:left w:w="100" w:type="dxa"/>
        <w:bottom w:w="100" w:type="dxa"/>
        <w:right w:w="100" w:type="dxa"/>
      </w:tblCellMar>
    </w:tblPr>
  </w:style>
  <w:style w:type="table" w:customStyle="1" w:styleId="StGen1">
    <w:name w:val="StGen1"/>
    <w:basedOn w:val="TableNormal"/>
    <w:rsid w:val="00DA1BE7"/>
    <w:pPr>
      <w:widowControl/>
      <w:autoSpaceDE/>
      <w:autoSpaceDN/>
      <w:spacing w:before="240" w:after="240" w:line="480" w:lineRule="auto"/>
      <w:jc w:val="both"/>
    </w:pPr>
    <w:rPr>
      <w:rFonts w:ascii="Times New Roman" w:eastAsia="Times New Roman" w:hAnsi="Times New Roman" w:cs="Times New Roman"/>
      <w:sz w:val="24"/>
      <w:szCs w:val="24"/>
      <w:lang w:val="en" w:eastAsia="zh-CN"/>
    </w:rPr>
    <w:tblPr>
      <w:tblStyleRowBandSize w:val="1"/>
      <w:tblStyleColBandSize w:val="1"/>
      <w:tblInd w:w="0" w:type="nil"/>
      <w:tblCellMar>
        <w:top w:w="100" w:type="dxa"/>
        <w:left w:w="100" w:type="dxa"/>
        <w:bottom w:w="100" w:type="dxa"/>
        <w:right w:w="100" w:type="dxa"/>
      </w:tblCellMar>
    </w:tblPr>
  </w:style>
  <w:style w:type="paragraph" w:customStyle="1" w:styleId="Textbody">
    <w:name w:val="Text body"/>
    <w:basedOn w:val="Normal"/>
    <w:rsid w:val="00CD36AE"/>
    <w:pPr>
      <w:suppressAutoHyphens/>
      <w:autoSpaceDN w:val="0"/>
      <w:spacing w:after="140" w:line="276" w:lineRule="auto"/>
      <w:textAlignment w:val="baseline"/>
    </w:pPr>
    <w:rPr>
      <w:rFonts w:ascii="Liberation Serif" w:eastAsia="NSimSun" w:hAnsi="Liberation Serif" w:cs="Lucida Sans"/>
      <w:kern w:val="3"/>
      <w:sz w:val="24"/>
      <w:szCs w:val="24"/>
      <w:lang w:eastAsia="zh-CN" w:bidi="hi-IN"/>
      <w14:ligatures w14:val="none"/>
    </w:rPr>
  </w:style>
  <w:style w:type="character" w:customStyle="1" w:styleId="StrongEmphasis">
    <w:name w:val="Strong Emphasis"/>
    <w:rsid w:val="00CD36AE"/>
    <w:rPr>
      <w:b/>
      <w:bCs/>
    </w:rPr>
  </w:style>
  <w:style w:type="table" w:customStyle="1" w:styleId="Style99">
    <w:name w:val="_Style 99"/>
    <w:basedOn w:val="TableNormal"/>
    <w:qFormat/>
    <w:rsid w:val="00853315"/>
    <w:pPr>
      <w:widowControl/>
      <w:autoSpaceDE/>
      <w:autoSpaceDN/>
    </w:pPr>
    <w:rPr>
      <w:rFonts w:ascii="Calibri" w:eastAsia="Calibri" w:hAnsi="Calibri" w:cs="Calibri"/>
      <w:sz w:val="20"/>
      <w:szCs w:val="20"/>
      <w:lang w:val="pt-BR" w:eastAsia="pt-BR"/>
    </w:rPr>
    <w:tblPr>
      <w:tblInd w:w="0" w:type="nil"/>
      <w:tblCellMar>
        <w:left w:w="108" w:type="dxa"/>
        <w:right w:w="108" w:type="dxa"/>
      </w:tblCellMar>
    </w:tblPr>
  </w:style>
  <w:style w:type="table" w:customStyle="1" w:styleId="Style100">
    <w:name w:val="_Style 100"/>
    <w:basedOn w:val="TableNormal"/>
    <w:qFormat/>
    <w:rsid w:val="00853315"/>
    <w:pPr>
      <w:widowControl/>
      <w:autoSpaceDE/>
      <w:autoSpaceDN/>
    </w:pPr>
    <w:rPr>
      <w:rFonts w:ascii="Calibri" w:eastAsia="Calibri" w:hAnsi="Calibri" w:cs="Calibri"/>
      <w:sz w:val="20"/>
      <w:szCs w:val="20"/>
      <w:lang w:val="pt-BR" w:eastAsia="pt-BR"/>
    </w:rPr>
    <w:tblPr>
      <w:tblInd w:w="0" w:type="nil"/>
      <w:tblCellMar>
        <w:left w:w="108" w:type="dxa"/>
        <w:right w:w="108" w:type="dxa"/>
      </w:tblCellMar>
    </w:tblPr>
  </w:style>
  <w:style w:type="paragraph" w:customStyle="1" w:styleId="Estilo2">
    <w:name w:val="Estilo2"/>
    <w:basedOn w:val="Normal"/>
    <w:qFormat/>
    <w:rsid w:val="00F12B8B"/>
    <w:pPr>
      <w:spacing w:after="0" w:line="360" w:lineRule="auto"/>
      <w:ind w:firstLine="709"/>
      <w:jc w:val="both"/>
    </w:pPr>
    <w:rPr>
      <w:rFonts w:ascii="Times New Roman" w:eastAsia="Calibri" w:hAnsi="Times New Roman" w:cs="Times New Roman"/>
      <w:kern w:val="0"/>
      <w:sz w:val="24"/>
      <w:szCs w:val="24"/>
      <w:lang w:val="pt-PT" w:eastAsia="pt-BR"/>
      <w14:ligatures w14:val="none"/>
    </w:rPr>
  </w:style>
  <w:style w:type="paragraph" w:customStyle="1" w:styleId="Dadosautores">
    <w:name w:val="Dados autores"/>
    <w:basedOn w:val="NormalWeb"/>
    <w:link w:val="DadosautoresChar"/>
    <w:qFormat/>
    <w:rsid w:val="002729C7"/>
    <w:pPr>
      <w:shd w:val="clear" w:color="auto" w:fill="FFFFFF"/>
      <w:suppressAutoHyphens/>
      <w:spacing w:before="0" w:beforeAutospacing="0" w:after="0" w:afterAutospacing="0"/>
      <w:jc w:val="both"/>
    </w:pPr>
    <w:rPr>
      <w:rFonts w:ascii="Arial" w:hAnsi="Arial" w:cs="Arial"/>
    </w:rPr>
  </w:style>
  <w:style w:type="character" w:customStyle="1" w:styleId="DadosautoresChar">
    <w:name w:val="Dados autores Char"/>
    <w:link w:val="Dadosautores"/>
    <w:rsid w:val="002729C7"/>
    <w:rPr>
      <w:rFonts w:ascii="Arial" w:eastAsia="Times New Roman" w:hAnsi="Arial" w:cs="Arial"/>
      <w:kern w:val="0"/>
      <w:sz w:val="24"/>
      <w:szCs w:val="24"/>
      <w:shd w:val="clear" w:color="auto" w:fill="FFFFFF"/>
      <w:lang w:eastAsia="pt-BR"/>
      <w14:ligatures w14:val="none"/>
    </w:rPr>
  </w:style>
  <w:style w:type="paragraph" w:customStyle="1" w:styleId="ds-markdown-paragraph">
    <w:name w:val="ds-markdown-paragraph"/>
    <w:basedOn w:val="Normal"/>
    <w:rsid w:val="0031199E"/>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Caracteresdanotaderodap">
    <w:name w:val="Caracteres da nota de rodapé"/>
    <w:qFormat/>
    <w:rsid w:val="00AA0360"/>
  </w:style>
  <w:style w:type="table" w:customStyle="1" w:styleId="TabelaSimples51">
    <w:name w:val="Tabela Simples 51"/>
    <w:basedOn w:val="Tabelanormal"/>
    <w:uiPriority w:val="45"/>
    <w:rsid w:val="00AE0DD3"/>
    <w:pPr>
      <w:spacing w:after="0" w:line="240" w:lineRule="auto"/>
      <w:ind w:firstLine="709"/>
      <w:jc w:val="both"/>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Simples41">
    <w:name w:val="Tabela Simples 41"/>
    <w:basedOn w:val="Tabelanormal"/>
    <w:uiPriority w:val="44"/>
    <w:rsid w:val="00AE0DD3"/>
    <w:pPr>
      <w:spacing w:after="0" w:line="240" w:lineRule="auto"/>
      <w:ind w:firstLine="709"/>
      <w:jc w:val="both"/>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itation-0">
    <w:name w:val="citation-0"/>
    <w:basedOn w:val="Fontepargpadro"/>
    <w:rsid w:val="00AE0DD3"/>
  </w:style>
  <w:style w:type="character" w:customStyle="1" w:styleId="button-container">
    <w:name w:val="button-container"/>
    <w:basedOn w:val="Fontepargpadro"/>
    <w:rsid w:val="00AE0DD3"/>
  </w:style>
  <w:style w:type="table" w:customStyle="1" w:styleId="Style10">
    <w:name w:val="_Style 10"/>
    <w:basedOn w:val="TableNormal"/>
    <w:qFormat/>
    <w:rsid w:val="000B07C9"/>
    <w:pPr>
      <w:widowControl/>
      <w:autoSpaceDE/>
      <w:autoSpaceDN/>
    </w:pPr>
    <w:rPr>
      <w:rFonts w:ascii="Times New Roman" w:eastAsia="SimSun" w:hAnsi="Times New Roman" w:cs="Times New Roman"/>
      <w:sz w:val="20"/>
      <w:szCs w:val="20"/>
      <w:lang w:val="pt-BR" w:eastAsia="pt-BR"/>
    </w:rPr>
    <w:tblPr>
      <w:tblInd w:w="0" w:type="nil"/>
      <w:tblCellMar>
        <w:left w:w="115" w:type="dxa"/>
        <w:right w:w="115" w:type="dxa"/>
      </w:tblCellMar>
    </w:tblPr>
  </w:style>
  <w:style w:type="table" w:customStyle="1" w:styleId="Style11">
    <w:name w:val="_Style 11"/>
    <w:basedOn w:val="TableNormal"/>
    <w:qFormat/>
    <w:rsid w:val="000B07C9"/>
    <w:pPr>
      <w:widowControl/>
      <w:autoSpaceDE/>
      <w:autoSpaceDN/>
    </w:pPr>
    <w:rPr>
      <w:rFonts w:ascii="Times New Roman" w:eastAsia="SimSun" w:hAnsi="Times New Roman" w:cs="Times New Roman"/>
      <w:sz w:val="20"/>
      <w:szCs w:val="20"/>
      <w:lang w:val="pt-BR" w:eastAsia="pt-BR"/>
    </w:rPr>
    <w:tblPr>
      <w:tblInd w:w="0" w:type="nil"/>
      <w:tblCellMar>
        <w:left w:w="115" w:type="dxa"/>
        <w:right w:w="115" w:type="dxa"/>
      </w:tblCellMar>
    </w:tblPr>
  </w:style>
  <w:style w:type="table" w:customStyle="1" w:styleId="Style12">
    <w:name w:val="_Style 12"/>
    <w:basedOn w:val="TableNormal"/>
    <w:qFormat/>
    <w:rsid w:val="000B07C9"/>
    <w:pPr>
      <w:widowControl/>
      <w:autoSpaceDE/>
      <w:autoSpaceDN/>
    </w:pPr>
    <w:rPr>
      <w:rFonts w:ascii="Times New Roman" w:eastAsia="SimSun" w:hAnsi="Times New Roman" w:cs="Times New Roman"/>
      <w:sz w:val="20"/>
      <w:szCs w:val="20"/>
      <w:lang w:val="pt-BR" w:eastAsia="pt-BR"/>
    </w:rPr>
    <w:tblPr>
      <w:tblInd w:w="0" w:type="nil"/>
      <w:tblCellMar>
        <w:left w:w="115" w:type="dxa"/>
        <w:right w:w="115" w:type="dxa"/>
      </w:tblCellMar>
    </w:tblPr>
  </w:style>
  <w:style w:type="paragraph" w:customStyle="1" w:styleId="LO-normal">
    <w:name w:val="LO-normal"/>
    <w:qFormat/>
    <w:rsid w:val="008F5651"/>
    <w:pPr>
      <w:suppressAutoHyphens/>
      <w:spacing w:after="0" w:line="360" w:lineRule="auto"/>
      <w:jc w:val="both"/>
    </w:pPr>
    <w:rPr>
      <w:rFonts w:ascii="Arial" w:eastAsia="Arial" w:hAnsi="Arial" w:cs="Arial"/>
      <w:kern w:val="0"/>
      <w:sz w:val="24"/>
      <w:szCs w:val="24"/>
      <w:lang w:eastAsia="zh-CN" w:bidi="hi-IN"/>
      <w14:ligatures w14:val="none"/>
    </w:rPr>
  </w:style>
  <w:style w:type="paragraph" w:customStyle="1" w:styleId="Normal1">
    <w:name w:val="Normal1"/>
    <w:link w:val="normalChar"/>
    <w:rsid w:val="008F5651"/>
    <w:pPr>
      <w:widowControl w:val="0"/>
      <w:pBdr>
        <w:top w:val="nil"/>
        <w:left w:val="nil"/>
        <w:bottom w:val="nil"/>
        <w:right w:val="nil"/>
        <w:between w:val="nil"/>
      </w:pBdr>
      <w:spacing w:before="120" w:after="200" w:line="276" w:lineRule="auto"/>
      <w:ind w:firstLine="851"/>
      <w:jc w:val="both"/>
    </w:pPr>
    <w:rPr>
      <w:rFonts w:ascii="Calibri" w:eastAsia="Calibri" w:hAnsi="Calibri" w:cs="Calibri"/>
      <w:color w:val="000000"/>
      <w:kern w:val="0"/>
      <w:lang w:eastAsia="pt-BR"/>
      <w14:ligatures w14:val="none"/>
    </w:rPr>
  </w:style>
  <w:style w:type="table" w:customStyle="1" w:styleId="TableNormal1">
    <w:name w:val="Table Normal1"/>
    <w:uiPriority w:val="2"/>
    <w:unhideWhenUsed/>
    <w:qFormat/>
    <w:rsid w:val="003B3FA6"/>
    <w:pPr>
      <w:spacing w:after="0" w:line="360" w:lineRule="auto"/>
      <w:ind w:right="488" w:firstLine="709"/>
      <w:jc w:val="both"/>
    </w:pPr>
    <w:rPr>
      <w:kern w:val="0"/>
      <w:lang w:val="en-US"/>
      <w14:ligatures w14:val="none"/>
    </w:rPr>
    <w:tblPr>
      <w:tblInd w:w="0" w:type="dxa"/>
      <w:tblCellMar>
        <w:top w:w="0" w:type="dxa"/>
        <w:left w:w="0" w:type="dxa"/>
        <w:bottom w:w="0" w:type="dxa"/>
        <w:right w:w="0" w:type="dxa"/>
      </w:tblCellMar>
    </w:tblPr>
  </w:style>
  <w:style w:type="character" w:customStyle="1" w:styleId="bumpedfont15">
    <w:name w:val="bumpedfont15"/>
    <w:basedOn w:val="Fontepargpadro"/>
    <w:rsid w:val="004C7F64"/>
  </w:style>
  <w:style w:type="paragraph" w:customStyle="1" w:styleId="s27">
    <w:name w:val="s27"/>
    <w:basedOn w:val="Normal"/>
    <w:rsid w:val="004C7F64"/>
    <w:pPr>
      <w:spacing w:before="100" w:beforeAutospacing="1" w:after="100" w:afterAutospacing="1" w:line="240" w:lineRule="auto"/>
    </w:pPr>
    <w:rPr>
      <w:rFonts w:ascii="Times New Roman" w:eastAsiaTheme="minorEastAsia" w:hAnsi="Times New Roman" w:cs="Times New Roman"/>
      <w:kern w:val="0"/>
      <w:sz w:val="24"/>
      <w:szCs w:val="24"/>
      <w:lang w:eastAsia="pt-BR"/>
      <w14:ligatures w14:val="none"/>
    </w:rPr>
  </w:style>
  <w:style w:type="paragraph" w:customStyle="1" w:styleId="Abstract">
    <w:name w:val="Abstract"/>
    <w:basedOn w:val="Normal"/>
    <w:next w:val="Normal"/>
    <w:qFormat/>
    <w:rsid w:val="00654925"/>
    <w:pPr>
      <w:autoSpaceDE w:val="0"/>
      <w:autoSpaceDN w:val="0"/>
      <w:spacing w:before="20" w:after="0" w:line="240" w:lineRule="auto"/>
      <w:ind w:firstLine="202"/>
      <w:jc w:val="both"/>
    </w:pPr>
    <w:rPr>
      <w:rFonts w:ascii="Times New Roman" w:eastAsia="Times New Roman" w:hAnsi="Times New Roman" w:cs="Times New Roman"/>
      <w:b/>
      <w:bCs/>
      <w:kern w:val="0"/>
      <w:sz w:val="18"/>
      <w:szCs w:val="18"/>
      <w:lang w:val="en-US"/>
      <w14:ligatures w14:val="none"/>
    </w:rPr>
  </w:style>
  <w:style w:type="paragraph" w:customStyle="1" w:styleId="card-text">
    <w:name w:val="card-text"/>
    <w:basedOn w:val="Normal"/>
    <w:uiPriority w:val="1"/>
    <w:rsid w:val="00C249C3"/>
    <w:pPr>
      <w:spacing w:beforeAutospacing="1"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resultpara108">
    <w:name w:val="result__para__108"/>
    <w:basedOn w:val="Fontepargpadro"/>
    <w:rsid w:val="00C249C3"/>
  </w:style>
  <w:style w:type="character" w:customStyle="1" w:styleId="resultpara112">
    <w:name w:val="result__para__112"/>
    <w:basedOn w:val="Fontepargpadro"/>
    <w:rsid w:val="00C249C3"/>
  </w:style>
  <w:style w:type="character" w:customStyle="1" w:styleId="resultpara116">
    <w:name w:val="result__para__116"/>
    <w:basedOn w:val="Fontepargpadro"/>
    <w:rsid w:val="00C249C3"/>
  </w:style>
  <w:style w:type="character" w:customStyle="1" w:styleId="resultpara118">
    <w:name w:val="result__para__118"/>
    <w:basedOn w:val="Fontepargpadro"/>
    <w:rsid w:val="00C249C3"/>
  </w:style>
  <w:style w:type="character" w:customStyle="1" w:styleId="resultpara120">
    <w:name w:val="result__para__120"/>
    <w:basedOn w:val="Fontepargpadro"/>
    <w:rsid w:val="00C249C3"/>
  </w:style>
  <w:style w:type="character" w:customStyle="1" w:styleId="resultpara128">
    <w:name w:val="result__para__128"/>
    <w:basedOn w:val="Fontepargpadro"/>
    <w:rsid w:val="00C249C3"/>
  </w:style>
  <w:style w:type="character" w:customStyle="1" w:styleId="resultpara138">
    <w:name w:val="result__para__138"/>
    <w:basedOn w:val="Fontepargpadro"/>
    <w:rsid w:val="00C249C3"/>
  </w:style>
  <w:style w:type="character" w:customStyle="1" w:styleId="resultpara140">
    <w:name w:val="result__para__140"/>
    <w:basedOn w:val="Fontepargpadro"/>
    <w:rsid w:val="00C249C3"/>
  </w:style>
  <w:style w:type="character" w:customStyle="1" w:styleId="resultpara142">
    <w:name w:val="result__para__142"/>
    <w:basedOn w:val="Fontepargpadro"/>
    <w:rsid w:val="00C249C3"/>
  </w:style>
  <w:style w:type="character" w:customStyle="1" w:styleId="resultpara150">
    <w:name w:val="result__para__150"/>
    <w:basedOn w:val="Fontepargpadro"/>
    <w:rsid w:val="00C249C3"/>
  </w:style>
  <w:style w:type="character" w:customStyle="1" w:styleId="resultpara152">
    <w:name w:val="result__para__152"/>
    <w:basedOn w:val="Fontepargpadro"/>
    <w:rsid w:val="00C249C3"/>
  </w:style>
  <w:style w:type="paragraph" w:customStyle="1" w:styleId="s62">
    <w:name w:val="s62"/>
    <w:basedOn w:val="Normal"/>
    <w:rsid w:val="004C2ABF"/>
    <w:pPr>
      <w:spacing w:before="100" w:beforeAutospacing="1" w:after="100" w:afterAutospacing="1" w:line="240" w:lineRule="auto"/>
    </w:pPr>
    <w:rPr>
      <w:rFonts w:ascii="Times New Roman" w:eastAsiaTheme="minorEastAsia" w:hAnsi="Times New Roman" w:cs="Times New Roman"/>
      <w:kern w:val="0"/>
      <w:sz w:val="24"/>
      <w:szCs w:val="24"/>
      <w:lang w:eastAsia="pt-BR"/>
      <w14:ligatures w14:val="none"/>
    </w:rPr>
  </w:style>
  <w:style w:type="paragraph" w:customStyle="1" w:styleId="s94">
    <w:name w:val="s94"/>
    <w:basedOn w:val="Normal"/>
    <w:rsid w:val="004C2ABF"/>
    <w:pPr>
      <w:spacing w:before="100" w:beforeAutospacing="1" w:after="100" w:afterAutospacing="1" w:line="240" w:lineRule="auto"/>
    </w:pPr>
    <w:rPr>
      <w:rFonts w:ascii="Times New Roman" w:eastAsiaTheme="minorEastAsia" w:hAnsi="Times New Roman" w:cs="Times New Roman"/>
      <w:kern w:val="0"/>
      <w:sz w:val="24"/>
      <w:szCs w:val="24"/>
      <w:lang w:eastAsia="pt-BR"/>
      <w14:ligatures w14:val="none"/>
    </w:rPr>
  </w:style>
  <w:style w:type="paragraph" w:customStyle="1" w:styleId="s98">
    <w:name w:val="s98"/>
    <w:basedOn w:val="Normal"/>
    <w:rsid w:val="004C2ABF"/>
    <w:pPr>
      <w:spacing w:before="100" w:beforeAutospacing="1" w:after="100" w:afterAutospacing="1" w:line="240" w:lineRule="auto"/>
    </w:pPr>
    <w:rPr>
      <w:rFonts w:ascii="Times New Roman" w:eastAsiaTheme="minorEastAsia" w:hAnsi="Times New Roman" w:cs="Times New Roman"/>
      <w:kern w:val="0"/>
      <w:sz w:val="24"/>
      <w:szCs w:val="24"/>
      <w:lang w:eastAsia="pt-BR"/>
      <w14:ligatures w14:val="none"/>
    </w:rPr>
  </w:style>
  <w:style w:type="paragraph" w:customStyle="1" w:styleId="s100">
    <w:name w:val="s100"/>
    <w:basedOn w:val="Normal"/>
    <w:rsid w:val="004C2ABF"/>
    <w:pPr>
      <w:spacing w:before="100" w:beforeAutospacing="1" w:after="100" w:afterAutospacing="1" w:line="240" w:lineRule="auto"/>
    </w:pPr>
    <w:rPr>
      <w:rFonts w:ascii="Times New Roman" w:eastAsiaTheme="minorEastAsia" w:hAnsi="Times New Roman" w:cs="Times New Roman"/>
      <w:kern w:val="0"/>
      <w:sz w:val="24"/>
      <w:szCs w:val="24"/>
      <w:lang w:eastAsia="pt-BR"/>
      <w14:ligatures w14:val="none"/>
    </w:rPr>
  </w:style>
  <w:style w:type="paragraph" w:customStyle="1" w:styleId="artart">
    <w:name w:val="artart"/>
    <w:basedOn w:val="Normal"/>
    <w:rsid w:val="00076FF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resume">
    <w:name w:val="resume"/>
    <w:basedOn w:val="Normal"/>
    <w:rsid w:val="009A7041"/>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table" w:styleId="TabeladeGrade1Clara-nfase3">
    <w:name w:val="Grid Table 1 Light Accent 3"/>
    <w:basedOn w:val="Tabelanormal"/>
    <w:uiPriority w:val="46"/>
    <w:rsid w:val="00B301A1"/>
    <w:pPr>
      <w:spacing w:after="0" w:line="240" w:lineRule="auto"/>
    </w:pPr>
    <w:rPr>
      <w:rFonts w:eastAsiaTheme="minorEastAsia"/>
      <w:kern w:val="0"/>
      <w:sz w:val="20"/>
      <w:szCs w:val="20"/>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Normal2">
    <w:name w:val="Normal2"/>
    <w:rsid w:val="00950CA5"/>
    <w:pPr>
      <w:spacing w:after="200" w:line="276" w:lineRule="auto"/>
    </w:pPr>
    <w:rPr>
      <w:rFonts w:ascii="Calibri" w:eastAsia="Calibri" w:hAnsi="Calibri" w:cs="Calibri"/>
      <w:kern w:val="0"/>
      <w:lang w:eastAsia="pt-BR"/>
      <w14:ligatures w14:val="none"/>
    </w:rPr>
  </w:style>
  <w:style w:type="table" w:styleId="TabeladeGrade6Colorida">
    <w:name w:val="Grid Table 6 Colorful"/>
    <w:basedOn w:val="Tabelanormal"/>
    <w:uiPriority w:val="51"/>
    <w:rsid w:val="005304C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ochyref">
    <w:name w:val="Dochy_ref"/>
    <w:basedOn w:val="Normal"/>
    <w:uiPriority w:val="99"/>
    <w:rsid w:val="00281C2A"/>
    <w:pPr>
      <w:suppressAutoHyphens/>
      <w:spacing w:after="0" w:line="360" w:lineRule="auto"/>
      <w:jc w:val="both"/>
    </w:pPr>
    <w:rPr>
      <w:rFonts w:ascii="Garamond" w:eastAsia="Calibri" w:hAnsi="Garamond" w:cs="Garamond"/>
      <w:spacing w:val="-2"/>
      <w:kern w:val="0"/>
      <w:sz w:val="24"/>
      <w:szCs w:val="24"/>
      <w:lang w:val="es-ES_tradnl" w:eastAsia="es-ES"/>
      <w14:ligatures w14:val="none"/>
    </w:rPr>
  </w:style>
  <w:style w:type="paragraph" w:customStyle="1" w:styleId="Normal3">
    <w:name w:val="Normal3"/>
    <w:uiPriority w:val="99"/>
    <w:rsid w:val="009809DD"/>
    <w:rPr>
      <w:rFonts w:ascii="Calibri" w:eastAsia="Calibri" w:hAnsi="Calibri" w:cs="Calibri"/>
      <w:kern w:val="0"/>
      <w:lang w:eastAsia="pt-BR"/>
      <w14:ligatures w14:val="none"/>
    </w:rPr>
  </w:style>
  <w:style w:type="paragraph" w:customStyle="1" w:styleId="normal10">
    <w:name w:val="normal1"/>
    <w:rsid w:val="009809DD"/>
    <w:pPr>
      <w:spacing w:after="200" w:line="276" w:lineRule="auto"/>
    </w:pPr>
    <w:rPr>
      <w:rFonts w:ascii="Calibri" w:eastAsia="Times New Roman" w:hAnsi="Calibri" w:cs="Calibri"/>
      <w:kern w:val="0"/>
      <w:lang w:eastAsia="pt-BR"/>
      <w14:ligatures w14:val="none"/>
    </w:rPr>
  </w:style>
  <w:style w:type="character" w:customStyle="1" w:styleId="value">
    <w:name w:val="value"/>
    <w:basedOn w:val="Fontepargpadro"/>
    <w:rsid w:val="009809DD"/>
  </w:style>
  <w:style w:type="paragraph" w:customStyle="1" w:styleId="Footnote">
    <w:name w:val="Footnote"/>
    <w:basedOn w:val="Standard"/>
    <w:rsid w:val="0055185F"/>
    <w:pPr>
      <w:widowControl w:val="0"/>
      <w:suppressLineNumbers/>
      <w:ind w:left="339" w:hanging="339"/>
    </w:pPr>
    <w:rPr>
      <w:rFonts w:ascii="Times New Roman" w:hAnsi="Times New Roman" w:cs="Mangal"/>
      <w:sz w:val="20"/>
      <w:szCs w:val="20"/>
    </w:rPr>
  </w:style>
  <w:style w:type="paragraph" w:customStyle="1" w:styleId="Padro">
    <w:name w:val="Padrão"/>
    <w:rsid w:val="0055185F"/>
    <w:pPr>
      <w:tabs>
        <w:tab w:val="left" w:pos="720"/>
      </w:tabs>
      <w:suppressAutoHyphens/>
      <w:autoSpaceDN w:val="0"/>
      <w:spacing w:after="0" w:line="240" w:lineRule="auto"/>
      <w:textAlignment w:val="baseline"/>
    </w:pPr>
    <w:rPr>
      <w:rFonts w:ascii="Mangal" w:eastAsia="Tahoma" w:hAnsi="Mangal" w:cs="Arial"/>
      <w:kern w:val="3"/>
      <w:sz w:val="36"/>
      <w:szCs w:val="24"/>
      <w:lang w:eastAsia="zh-CN" w:bidi="hi-IN"/>
      <w14:ligatures w14:val="none"/>
    </w:rPr>
  </w:style>
  <w:style w:type="paragraph" w:styleId="ndicedeilustraes">
    <w:name w:val="table of figures"/>
    <w:basedOn w:val="Normal"/>
    <w:next w:val="Normal"/>
    <w:qFormat/>
    <w:rsid w:val="00332D21"/>
    <w:pPr>
      <w:suppressAutoHyphens/>
      <w:spacing w:after="0" w:line="360" w:lineRule="auto"/>
      <w:ind w:leftChars="-1" w:left="-1" w:hangingChars="1" w:hanging="1"/>
      <w:jc w:val="both"/>
      <w:outlineLvl w:val="0"/>
    </w:pPr>
    <w:rPr>
      <w:rFonts w:ascii="Times New Roman" w:eastAsia="Times New Roman" w:hAnsi="Times New Roman" w:cs="Times New Roman"/>
      <w:kern w:val="0"/>
      <w:position w:val="-1"/>
      <w:sz w:val="24"/>
      <w14:ligatures w14:val="none"/>
    </w:rPr>
  </w:style>
  <w:style w:type="paragraph" w:styleId="Recuonormal">
    <w:name w:val="Normal Indent"/>
    <w:basedOn w:val="Normal"/>
    <w:rsid w:val="00332D21"/>
    <w:pPr>
      <w:suppressAutoHyphens/>
      <w:overflowPunct w:val="0"/>
      <w:autoSpaceDE w:val="0"/>
      <w:autoSpaceDN w:val="0"/>
      <w:adjustRightInd w:val="0"/>
      <w:spacing w:after="0" w:line="1" w:lineRule="atLeast"/>
      <w:ind w:leftChars="-1" w:left="720" w:hangingChars="1" w:hanging="1"/>
      <w:textAlignment w:val="baseline"/>
      <w:outlineLvl w:val="0"/>
    </w:pPr>
    <w:rPr>
      <w:rFonts w:ascii="Times New Roman" w:eastAsia="Times New Roman" w:hAnsi="Times New Roman" w:cs="Times New Roman"/>
      <w:kern w:val="0"/>
      <w:position w:val="-1"/>
      <w:sz w:val="20"/>
      <w:szCs w:val="20"/>
      <w:lang w:val="pt-PT" w:eastAsia="pt-BR"/>
      <w14:ligatures w14:val="none"/>
    </w:rPr>
  </w:style>
  <w:style w:type="paragraph" w:styleId="Recuodecorpodetexto">
    <w:name w:val="Body Text Indent"/>
    <w:basedOn w:val="Normal"/>
    <w:link w:val="RecuodecorpodetextoChar"/>
    <w:uiPriority w:val="99"/>
    <w:rsid w:val="00332D21"/>
    <w:pPr>
      <w:suppressAutoHyphens/>
      <w:autoSpaceDE w:val="0"/>
      <w:spacing w:after="0" w:line="360" w:lineRule="auto"/>
    </w:pPr>
    <w:rPr>
      <w:rFonts w:ascii="Arial" w:eastAsia="Times New Roman" w:hAnsi="Arial" w:cs="Arial"/>
      <w:kern w:val="0"/>
      <w:sz w:val="23"/>
      <w:szCs w:val="23"/>
      <w:lang w:eastAsia="zh-CN"/>
      <w14:ligatures w14:val="none"/>
    </w:rPr>
  </w:style>
  <w:style w:type="character" w:customStyle="1" w:styleId="RecuodecorpodetextoChar">
    <w:name w:val="Recuo de corpo de texto Char"/>
    <w:basedOn w:val="Fontepargpadro"/>
    <w:link w:val="Recuodecorpodetexto"/>
    <w:uiPriority w:val="99"/>
    <w:rsid w:val="00332D21"/>
    <w:rPr>
      <w:rFonts w:ascii="Arial" w:eastAsia="Times New Roman" w:hAnsi="Arial" w:cs="Arial"/>
      <w:kern w:val="0"/>
      <w:sz w:val="23"/>
      <w:szCs w:val="23"/>
      <w:lang w:eastAsia="zh-CN"/>
      <w14:ligatures w14:val="none"/>
    </w:rPr>
  </w:style>
  <w:style w:type="paragraph" w:customStyle="1" w:styleId="XIIIESUD-Titulodotrabalho">
    <w:name w:val="XIII ESUD - Titulo do trabalho"/>
    <w:next w:val="Normal"/>
    <w:rsid w:val="00332D21"/>
    <w:pPr>
      <w:widowControl w:val="0"/>
      <w:suppressAutoHyphens/>
      <w:spacing w:before="238" w:after="0" w:line="240" w:lineRule="auto"/>
      <w:jc w:val="center"/>
    </w:pPr>
    <w:rPr>
      <w:rFonts w:ascii="Arial" w:eastAsia="WenQuanYi Micro Hei" w:hAnsi="Arial" w:cs="Lohit Hindi"/>
      <w:b/>
      <w:kern w:val="0"/>
      <w:sz w:val="32"/>
      <w:szCs w:val="24"/>
      <w:lang w:eastAsia="zh-CN" w:bidi="hi-IN"/>
      <w14:ligatures w14:val="none"/>
    </w:rPr>
  </w:style>
  <w:style w:type="paragraph" w:customStyle="1" w:styleId="XIIIESUD-Resumo">
    <w:name w:val="XIII ESUD - Resumo"/>
    <w:next w:val="Normal"/>
    <w:rsid w:val="00332D21"/>
    <w:pPr>
      <w:widowControl w:val="0"/>
      <w:suppressAutoHyphens/>
      <w:spacing w:before="119" w:after="119" w:line="240" w:lineRule="auto"/>
      <w:ind w:left="454" w:right="454"/>
      <w:jc w:val="both"/>
    </w:pPr>
    <w:rPr>
      <w:rFonts w:ascii="Arial" w:eastAsia="WenQuanYi Micro Hei" w:hAnsi="Arial" w:cs="Lohit Hindi"/>
      <w:i/>
      <w:kern w:val="0"/>
      <w:szCs w:val="24"/>
      <w:lang w:eastAsia="zh-CN" w:bidi="hi-IN"/>
      <w14:ligatures w14:val="none"/>
    </w:rPr>
  </w:style>
  <w:style w:type="paragraph" w:customStyle="1" w:styleId="XIIIESUD-Abstract">
    <w:name w:val="XIII ESUD - Abstract"/>
    <w:next w:val="XIIIESUD-Resumo"/>
    <w:rsid w:val="00332D21"/>
    <w:pPr>
      <w:widowControl w:val="0"/>
      <w:suppressAutoHyphens/>
      <w:spacing w:before="119" w:after="119" w:line="240" w:lineRule="auto"/>
      <w:ind w:left="454" w:right="454"/>
      <w:jc w:val="both"/>
    </w:pPr>
    <w:rPr>
      <w:rFonts w:ascii="Arial" w:eastAsia="WenQuanYi Micro Hei" w:hAnsi="Arial" w:cs="Lohit Hindi"/>
      <w:i/>
      <w:kern w:val="0"/>
      <w:szCs w:val="24"/>
      <w:lang w:val="en-US" w:eastAsia="zh-CN" w:bidi="hi-IN"/>
      <w14:ligatures w14:val="none"/>
    </w:rPr>
  </w:style>
  <w:style w:type="paragraph" w:customStyle="1" w:styleId="XIIIESUD-Listadereferncias">
    <w:name w:val="XIII ESUD - Lista de referências"/>
    <w:rsid w:val="00332D21"/>
    <w:pPr>
      <w:widowControl w:val="0"/>
      <w:suppressAutoHyphens/>
      <w:spacing w:before="119" w:after="0" w:line="240" w:lineRule="auto"/>
      <w:ind w:left="283" w:hanging="283"/>
      <w:jc w:val="both"/>
    </w:pPr>
    <w:rPr>
      <w:rFonts w:ascii="Arial" w:eastAsia="WenQuanYi Micro Hei" w:hAnsi="Arial" w:cs="Lohit Hindi"/>
      <w:color w:val="000000"/>
      <w:kern w:val="0"/>
      <w:sz w:val="24"/>
      <w:szCs w:val="24"/>
      <w:lang w:eastAsia="zh-CN" w:bidi="hi-IN"/>
      <w14:ligatures w14:val="none"/>
    </w:rPr>
  </w:style>
  <w:style w:type="paragraph" w:customStyle="1" w:styleId="XIIIESUD-Pargrafopadro">
    <w:name w:val="XIII ESUD - Parágrafo padrão"/>
    <w:rsid w:val="00332D21"/>
    <w:pPr>
      <w:widowControl w:val="0"/>
      <w:suppressAutoHyphens/>
      <w:spacing w:before="119" w:after="0" w:line="240" w:lineRule="auto"/>
      <w:ind w:firstLine="709"/>
      <w:jc w:val="both"/>
    </w:pPr>
    <w:rPr>
      <w:rFonts w:ascii="Arial" w:eastAsia="WenQuanYi Micro Hei" w:hAnsi="Arial" w:cs="Lohit Hindi"/>
      <w:color w:val="000000"/>
      <w:kern w:val="0"/>
      <w:sz w:val="24"/>
      <w:szCs w:val="24"/>
      <w:lang w:eastAsia="zh-CN" w:bidi="hi-IN"/>
      <w14:ligatures w14:val="none"/>
    </w:rPr>
  </w:style>
  <w:style w:type="paragraph" w:customStyle="1" w:styleId="XIIIESUD-Legenda">
    <w:name w:val="XIII ESUD - Legenda"/>
    <w:next w:val="XIIIESUD-Pargrafopadro"/>
    <w:rsid w:val="00332D21"/>
    <w:pPr>
      <w:suppressAutoHyphens/>
      <w:spacing w:before="119" w:after="238" w:line="240" w:lineRule="auto"/>
      <w:ind w:left="454" w:right="454"/>
      <w:jc w:val="center"/>
    </w:pPr>
    <w:rPr>
      <w:rFonts w:ascii="Arial" w:eastAsia="Times New Roman" w:hAnsi="Arial" w:cs="Times New Roman"/>
      <w:b/>
      <w:i/>
      <w:kern w:val="0"/>
      <w:sz w:val="20"/>
      <w:szCs w:val="20"/>
      <w:lang w:eastAsia="zh-CN" w:bidi="hi-IN"/>
      <w14:ligatures w14:val="none"/>
    </w:rPr>
  </w:style>
  <w:style w:type="paragraph" w:customStyle="1" w:styleId="XIIIESUD-TtuloReferncias">
    <w:name w:val="XIII ESUD - Título Referências"/>
    <w:next w:val="XIIIESUD-Listadereferncias"/>
    <w:rsid w:val="00332D21"/>
    <w:pPr>
      <w:keepNext/>
      <w:widowControl w:val="0"/>
      <w:suppressAutoHyphens/>
      <w:spacing w:before="238" w:after="0" w:line="240" w:lineRule="auto"/>
    </w:pPr>
    <w:rPr>
      <w:rFonts w:ascii="Arial" w:eastAsia="WenQuanYi Micro Hei" w:hAnsi="Arial" w:cs="Lohit Hindi"/>
      <w:b/>
      <w:kern w:val="0"/>
      <w:sz w:val="26"/>
      <w:szCs w:val="24"/>
      <w:lang w:eastAsia="zh-CN" w:bidi="hi-IN"/>
      <w14:ligatures w14:val="none"/>
    </w:rPr>
  </w:style>
  <w:style w:type="paragraph" w:customStyle="1" w:styleId="XIIIESUD-Ttuloseonvel1">
    <w:name w:val="XIII ESUD - Título seção nível 1"/>
    <w:next w:val="XIIIESUD-Primeiropargrafodeseo"/>
    <w:rsid w:val="00332D21"/>
    <w:pPr>
      <w:keepNext/>
      <w:widowControl w:val="0"/>
      <w:tabs>
        <w:tab w:val="left" w:pos="425"/>
      </w:tabs>
      <w:suppressAutoHyphens/>
      <w:spacing w:before="238" w:after="0" w:line="240" w:lineRule="auto"/>
      <w:ind w:left="425" w:hanging="425"/>
      <w:outlineLvl w:val="0"/>
    </w:pPr>
    <w:rPr>
      <w:rFonts w:ascii="Arial" w:eastAsia="WenQuanYi Micro Hei" w:hAnsi="Arial" w:cs="Lohit Hindi"/>
      <w:b/>
      <w:kern w:val="0"/>
      <w:sz w:val="26"/>
      <w:szCs w:val="24"/>
      <w:lang w:eastAsia="zh-CN" w:bidi="hi-IN"/>
      <w14:ligatures w14:val="none"/>
    </w:rPr>
  </w:style>
  <w:style w:type="paragraph" w:customStyle="1" w:styleId="XIIIESUD-Primeiropargrafodeseo">
    <w:name w:val="XIII ESUD - Primeiro parágrafo de seção"/>
    <w:next w:val="XIIIESUD-Pargrafopadro"/>
    <w:rsid w:val="00332D21"/>
    <w:pPr>
      <w:widowControl w:val="0"/>
      <w:suppressAutoHyphens/>
      <w:spacing w:before="119" w:after="0" w:line="240" w:lineRule="auto"/>
      <w:jc w:val="both"/>
    </w:pPr>
    <w:rPr>
      <w:rFonts w:ascii="Arial" w:eastAsia="WenQuanYi Micro Hei" w:hAnsi="Arial" w:cs="Lohit Hindi"/>
      <w:kern w:val="0"/>
      <w:sz w:val="24"/>
      <w:szCs w:val="24"/>
      <w:lang w:eastAsia="zh-CN" w:bidi="hi-IN"/>
      <w14:ligatures w14:val="none"/>
    </w:rPr>
  </w:style>
  <w:style w:type="paragraph" w:customStyle="1" w:styleId="XIIIESUD-Ttuloseonvel2">
    <w:name w:val="XIII ESUD - Título seção nível 2"/>
    <w:next w:val="XIIIESUD-Primeiropargrafodeseo"/>
    <w:rsid w:val="00332D21"/>
    <w:pPr>
      <w:keepNext/>
      <w:widowControl w:val="0"/>
      <w:tabs>
        <w:tab w:val="left" w:pos="567"/>
      </w:tabs>
      <w:suppressAutoHyphens/>
      <w:spacing w:before="238" w:after="0" w:line="240" w:lineRule="auto"/>
      <w:ind w:left="567" w:hanging="567"/>
      <w:outlineLvl w:val="1"/>
    </w:pPr>
    <w:rPr>
      <w:rFonts w:ascii="Arial" w:eastAsia="WenQuanYi Micro Hei" w:hAnsi="Arial" w:cs="Lohit Hindi"/>
      <w:b/>
      <w:kern w:val="0"/>
      <w:sz w:val="24"/>
      <w:szCs w:val="24"/>
      <w:lang w:eastAsia="zh-CN" w:bidi="hi-IN"/>
      <w14:ligatures w14:val="none"/>
    </w:rPr>
  </w:style>
  <w:style w:type="character" w:customStyle="1" w:styleId="element-citation">
    <w:name w:val="element-citation"/>
    <w:rsid w:val="00332D21"/>
  </w:style>
  <w:style w:type="character" w:customStyle="1" w:styleId="ref-journal">
    <w:name w:val="ref-journal"/>
    <w:rsid w:val="00332D21"/>
  </w:style>
  <w:style w:type="character" w:customStyle="1" w:styleId="ref-vol">
    <w:name w:val="ref-vol"/>
    <w:rsid w:val="00332D21"/>
  </w:style>
  <w:style w:type="paragraph" w:customStyle="1" w:styleId="optxtp">
    <w:name w:val="op_txt_p"/>
    <w:basedOn w:val="Normal"/>
    <w:rsid w:val="00332D21"/>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w8qarf">
    <w:name w:val="w8qarf"/>
    <w:basedOn w:val="Fontepargpadro"/>
    <w:qFormat/>
    <w:rsid w:val="00332D21"/>
  </w:style>
  <w:style w:type="character" w:customStyle="1" w:styleId="lrzxr">
    <w:name w:val="lrzxr"/>
    <w:basedOn w:val="Fontepargpadro"/>
    <w:qFormat/>
    <w:rsid w:val="00332D21"/>
  </w:style>
  <w:style w:type="paragraph" w:customStyle="1" w:styleId="NormalAMCA">
    <w:name w:val="Normal AMCA"/>
    <w:basedOn w:val="Default"/>
    <w:next w:val="Default"/>
    <w:uiPriority w:val="99"/>
    <w:rsid w:val="00332D21"/>
    <w:rPr>
      <w:rFonts w:eastAsiaTheme="minorHAnsi"/>
      <w:color w:val="auto"/>
      <w:lang w:bidi="ar-SA"/>
    </w:rPr>
  </w:style>
  <w:style w:type="table" w:customStyle="1" w:styleId="TableNormal0">
    <w:name w:val="Table Normal_0"/>
    <w:uiPriority w:val="2"/>
    <w:qFormat/>
    <w:rsid w:val="00332D21"/>
    <w:pPr>
      <w:jc w:val="both"/>
    </w:pPr>
    <w:rPr>
      <w:rFonts w:ascii="Arial" w:eastAsia="Arial" w:hAnsi="Arial" w:cs="Arial"/>
      <w:kern w:val="0"/>
      <w:sz w:val="20"/>
      <w:szCs w:val="20"/>
      <w:lang w:eastAsia="pt-BR"/>
      <w14:ligatures w14:val="none"/>
    </w:rPr>
    <w:tblPr>
      <w:tblCellMar>
        <w:top w:w="0" w:type="dxa"/>
        <w:left w:w="0" w:type="dxa"/>
        <w:bottom w:w="0" w:type="dxa"/>
        <w:right w:w="0" w:type="dxa"/>
      </w:tblCellMar>
    </w:tblPr>
  </w:style>
  <w:style w:type="paragraph" w:customStyle="1" w:styleId="Reviso1">
    <w:name w:val="Revisão1"/>
    <w:hidden/>
    <w:uiPriority w:val="99"/>
    <w:semiHidden/>
    <w:qFormat/>
    <w:rsid w:val="00332D21"/>
    <w:pPr>
      <w:spacing w:after="0" w:line="240" w:lineRule="auto"/>
    </w:pPr>
    <w:rPr>
      <w:rFonts w:ascii="Arial" w:eastAsia="Arial" w:hAnsi="Arial" w:cs="Arial"/>
      <w:kern w:val="0"/>
      <w:position w:val="-1"/>
      <w14:ligatures w14:val="none"/>
    </w:rPr>
  </w:style>
  <w:style w:type="paragraph" w:customStyle="1" w:styleId="CabealhodoSumrio1">
    <w:name w:val="Cabeçalho do Sumário1"/>
    <w:basedOn w:val="Ttulo1"/>
    <w:next w:val="Normal"/>
    <w:uiPriority w:val="39"/>
    <w:unhideWhenUsed/>
    <w:qFormat/>
    <w:rsid w:val="00332D21"/>
    <w:pPr>
      <w:tabs>
        <w:tab w:val="left" w:pos="720"/>
      </w:tabs>
      <w:spacing w:line="259" w:lineRule="auto"/>
      <w:ind w:firstLine="0"/>
      <w:jc w:val="left"/>
      <w:outlineLvl w:val="9"/>
    </w:pPr>
    <w:rPr>
      <w:lang w:eastAsia="pt-BR"/>
    </w:rPr>
  </w:style>
  <w:style w:type="paragraph" w:customStyle="1" w:styleId="Bibliografia1">
    <w:name w:val="Bibliografia1"/>
    <w:basedOn w:val="Normal"/>
    <w:next w:val="Normal"/>
    <w:uiPriority w:val="37"/>
    <w:unhideWhenUsed/>
    <w:qFormat/>
    <w:rsid w:val="00332D21"/>
    <w:pPr>
      <w:spacing w:after="0" w:line="240" w:lineRule="auto"/>
    </w:pPr>
    <w:rPr>
      <w:rFonts w:ascii="Times New Roman" w:eastAsia="Times New Roman" w:hAnsi="Times New Roman" w:cs="Times New Roman"/>
      <w:kern w:val="0"/>
      <w:sz w:val="24"/>
      <w:szCs w:val="24"/>
      <w:lang w:eastAsia="pt-BR"/>
      <w14:ligatures w14:val="none"/>
    </w:rPr>
  </w:style>
  <w:style w:type="character" w:customStyle="1" w:styleId="Nenhuma">
    <w:name w:val="Nenhuma"/>
    <w:rsid w:val="00332D21"/>
    <w:rPr>
      <w:lang w:val="pt-PT"/>
    </w:rPr>
  </w:style>
  <w:style w:type="paragraph" w:customStyle="1" w:styleId="Predefinio">
    <w:name w:val="Predefinição"/>
    <w:qFormat/>
    <w:rsid w:val="00332D21"/>
    <w:pPr>
      <w:spacing w:before="160" w:after="0" w:line="240" w:lineRule="auto"/>
    </w:pPr>
    <w:rPr>
      <w:rFonts w:ascii="Helvetica Neue" w:eastAsia="Arial Unicode MS" w:hAnsi="Helvetica Neue" w:cs="Arial Unicode MS"/>
      <w:color w:val="000000"/>
      <w:kern w:val="0"/>
      <w:sz w:val="24"/>
      <w:szCs w:val="24"/>
      <w:lang w:val="pt-PT" w:eastAsia="pt-BR"/>
      <w14:ligatures w14:val="none"/>
    </w:rPr>
  </w:style>
  <w:style w:type="character" w:customStyle="1" w:styleId="Hyperlink0">
    <w:name w:val="Hyperlink.0"/>
    <w:basedOn w:val="Nenhuma"/>
    <w:rsid w:val="00332D21"/>
    <w:rPr>
      <w:color w:val="0563C1"/>
      <w:u w:val="single" w:color="0563C0"/>
      <w:lang w:val="pt-PT"/>
    </w:rPr>
  </w:style>
  <w:style w:type="character" w:customStyle="1" w:styleId="LinkdaInternet">
    <w:name w:val="Link da Internet"/>
    <w:basedOn w:val="Fontepargpadro"/>
    <w:uiPriority w:val="99"/>
    <w:qFormat/>
    <w:rsid w:val="00332D21"/>
    <w:rPr>
      <w:color w:val="0000FF"/>
      <w:u w:val="single"/>
    </w:rPr>
  </w:style>
  <w:style w:type="paragraph" w:customStyle="1" w:styleId="labelcaption">
    <w:name w:val="label_caption"/>
    <w:basedOn w:val="Normal"/>
    <w:uiPriority w:val="99"/>
    <w:rsid w:val="00332D21"/>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label">
    <w:name w:val="label"/>
    <w:basedOn w:val="Fontepargpadro"/>
    <w:rsid w:val="00332D21"/>
  </w:style>
  <w:style w:type="character" w:customStyle="1" w:styleId="Legenda1">
    <w:name w:val="Legenda1"/>
    <w:basedOn w:val="Fontepargpadro"/>
    <w:rsid w:val="00332D21"/>
  </w:style>
  <w:style w:type="paragraph" w:customStyle="1" w:styleId="01-Texto">
    <w:name w:val="01 - Texto"/>
    <w:basedOn w:val="Normal"/>
    <w:rsid w:val="00332D21"/>
    <w:pPr>
      <w:widowControl w:val="0"/>
      <w:adjustRightInd w:val="0"/>
      <w:spacing w:after="0" w:line="480" w:lineRule="auto"/>
      <w:ind w:firstLine="1134"/>
      <w:jc w:val="both"/>
      <w:textAlignment w:val="baseline"/>
    </w:pPr>
    <w:rPr>
      <w:rFonts w:ascii="Times New Roman" w:eastAsia="Times New Roman" w:hAnsi="Times New Roman" w:cs="Times New Roman"/>
      <w:kern w:val="0"/>
      <w:sz w:val="24"/>
      <w:szCs w:val="20"/>
      <w:lang w:eastAsia="pt-BR"/>
      <w14:ligatures w14:val="none"/>
    </w:rPr>
  </w:style>
  <w:style w:type="character" w:customStyle="1" w:styleId="fontstyle31">
    <w:name w:val="fontstyle31"/>
    <w:basedOn w:val="Fontepargpadro"/>
    <w:rsid w:val="00332D21"/>
    <w:rPr>
      <w:rFonts w:ascii="AdvOT5bc9fc7b.I" w:hAnsi="AdvOT5bc9fc7b.I" w:hint="default"/>
      <w:color w:val="000000"/>
      <w:sz w:val="18"/>
      <w:szCs w:val="18"/>
    </w:rPr>
  </w:style>
  <w:style w:type="character" w:customStyle="1" w:styleId="fontstyle41">
    <w:name w:val="fontstyle41"/>
    <w:basedOn w:val="Fontepargpadro"/>
    <w:rsid w:val="00332D21"/>
    <w:rPr>
      <w:rFonts w:ascii="AdvPS586B" w:hAnsi="AdvPS586B" w:hint="default"/>
      <w:color w:val="000000"/>
      <w:sz w:val="18"/>
      <w:szCs w:val="18"/>
    </w:rPr>
  </w:style>
  <w:style w:type="character" w:customStyle="1" w:styleId="jlqj4b">
    <w:name w:val="jlqj4b"/>
    <w:basedOn w:val="Fontepargpadro"/>
    <w:qFormat/>
    <w:rsid w:val="00332D21"/>
  </w:style>
  <w:style w:type="paragraph" w:customStyle="1" w:styleId="TtuloArtigo">
    <w:name w:val="Título Artigo"/>
    <w:basedOn w:val="Normal"/>
    <w:qFormat/>
    <w:rsid w:val="00332D21"/>
    <w:pPr>
      <w:autoSpaceDE w:val="0"/>
      <w:autoSpaceDN w:val="0"/>
      <w:adjustRightInd w:val="0"/>
      <w:spacing w:after="0" w:line="240" w:lineRule="auto"/>
      <w:jc w:val="center"/>
    </w:pPr>
    <w:rPr>
      <w:rFonts w:ascii="Arial" w:eastAsia="Calibri" w:hAnsi="Arial" w:cs="Times New Roman"/>
      <w:b/>
      <w:bCs/>
      <w:kern w:val="0"/>
      <w:sz w:val="28"/>
      <w:szCs w:val="24"/>
      <w14:ligatures w14:val="none"/>
    </w:rPr>
  </w:style>
  <w:style w:type="paragraph" w:customStyle="1" w:styleId="LocaleAnodeEntrega">
    <w:name w:val="Local e Ano de Entrega"/>
    <w:basedOn w:val="Normal"/>
    <w:qFormat/>
    <w:rsid w:val="00332D21"/>
    <w:pPr>
      <w:widowControl w:val="0"/>
      <w:spacing w:after="0" w:line="240" w:lineRule="auto"/>
      <w:jc w:val="center"/>
    </w:pPr>
    <w:rPr>
      <w:rFonts w:ascii="Arial" w:eastAsia="Times New Roman" w:hAnsi="Arial" w:cs="Times New Roman"/>
      <w:snapToGrid w:val="0"/>
      <w:kern w:val="0"/>
      <w:sz w:val="24"/>
      <w:szCs w:val="24"/>
      <w:lang w:eastAsia="pt-BR"/>
      <w14:ligatures w14:val="none"/>
    </w:rPr>
  </w:style>
  <w:style w:type="paragraph" w:customStyle="1" w:styleId="Articletitle">
    <w:name w:val="Article title"/>
    <w:basedOn w:val="Normal"/>
    <w:next w:val="Normal"/>
    <w:qFormat/>
    <w:rsid w:val="00332D21"/>
    <w:pPr>
      <w:spacing w:after="120" w:line="360" w:lineRule="auto"/>
    </w:pPr>
    <w:rPr>
      <w:rFonts w:ascii="Times New Roman" w:eastAsia="Times New Roman" w:hAnsi="Times New Roman" w:cs="Times New Roman"/>
      <w:b/>
      <w:kern w:val="0"/>
      <w:sz w:val="28"/>
      <w:szCs w:val="24"/>
      <w:lang w:val="en-GB" w:eastAsia="en-GB"/>
      <w14:ligatures w14:val="none"/>
    </w:rPr>
  </w:style>
  <w:style w:type="paragraph" w:customStyle="1" w:styleId="Newparagraph">
    <w:name w:val="New paragraph"/>
    <w:basedOn w:val="Normal"/>
    <w:qFormat/>
    <w:rsid w:val="00332D21"/>
    <w:pPr>
      <w:spacing w:after="0" w:line="480" w:lineRule="auto"/>
      <w:ind w:firstLine="720"/>
    </w:pPr>
    <w:rPr>
      <w:rFonts w:ascii="Times New Roman" w:eastAsia="Times New Roman" w:hAnsi="Times New Roman" w:cs="Times New Roman"/>
      <w:kern w:val="0"/>
      <w:sz w:val="24"/>
      <w:szCs w:val="24"/>
      <w:lang w:val="en-GB" w:eastAsia="en-GB"/>
      <w14:ligatures w14:val="none"/>
    </w:rPr>
  </w:style>
  <w:style w:type="paragraph" w:customStyle="1" w:styleId="Tabletitle">
    <w:name w:val="Table title"/>
    <w:basedOn w:val="Normal"/>
    <w:next w:val="Normal"/>
    <w:qFormat/>
    <w:rsid w:val="00332D21"/>
    <w:pPr>
      <w:spacing w:before="240" w:after="0" w:line="360" w:lineRule="auto"/>
    </w:pPr>
    <w:rPr>
      <w:rFonts w:ascii="Times New Roman" w:eastAsia="Times New Roman" w:hAnsi="Times New Roman" w:cs="Times New Roman"/>
      <w:kern w:val="0"/>
      <w:sz w:val="24"/>
      <w:szCs w:val="24"/>
      <w:lang w:val="en-GB" w:eastAsia="en-GB"/>
      <w14:ligatures w14:val="none"/>
    </w:rPr>
  </w:style>
  <w:style w:type="paragraph" w:customStyle="1" w:styleId="Acknowledgements">
    <w:name w:val="Acknowledgements"/>
    <w:basedOn w:val="Normal"/>
    <w:next w:val="Normal"/>
    <w:qFormat/>
    <w:rsid w:val="00332D21"/>
    <w:pPr>
      <w:spacing w:before="120" w:after="0" w:line="360" w:lineRule="auto"/>
    </w:pPr>
    <w:rPr>
      <w:rFonts w:ascii="Times New Roman" w:eastAsia="Times New Roman" w:hAnsi="Times New Roman" w:cs="Times New Roman"/>
      <w:kern w:val="0"/>
      <w:szCs w:val="24"/>
      <w:lang w:val="en-GB" w:eastAsia="en-GB"/>
      <w14:ligatures w14:val="none"/>
    </w:rPr>
  </w:style>
  <w:style w:type="paragraph" w:customStyle="1" w:styleId="References">
    <w:name w:val="References"/>
    <w:basedOn w:val="Normal"/>
    <w:qFormat/>
    <w:rsid w:val="00332D21"/>
    <w:pPr>
      <w:spacing w:before="120" w:after="0" w:line="360" w:lineRule="auto"/>
      <w:ind w:left="720" w:hanging="720"/>
      <w:contextualSpacing/>
    </w:pPr>
    <w:rPr>
      <w:rFonts w:ascii="Times New Roman" w:eastAsia="Times New Roman" w:hAnsi="Times New Roman" w:cs="Times New Roman"/>
      <w:kern w:val="0"/>
      <w:sz w:val="24"/>
      <w:szCs w:val="24"/>
      <w:lang w:val="en-GB" w:eastAsia="en-GB"/>
      <w14:ligatures w14:val="none"/>
    </w:rPr>
  </w:style>
  <w:style w:type="character" w:customStyle="1" w:styleId="TCCTextoChar">
    <w:name w:val="TCC_Texto Char"/>
    <w:link w:val="TCCTexto"/>
    <w:rsid w:val="00332D21"/>
    <w:rPr>
      <w:sz w:val="24"/>
      <w:lang w:eastAsia="pt-BR"/>
    </w:rPr>
  </w:style>
  <w:style w:type="paragraph" w:customStyle="1" w:styleId="TCCTexto">
    <w:name w:val="TCC_Texto"/>
    <w:basedOn w:val="Normal"/>
    <w:link w:val="TCCTextoChar"/>
    <w:rsid w:val="00332D21"/>
    <w:pPr>
      <w:tabs>
        <w:tab w:val="left" w:pos="709"/>
      </w:tabs>
      <w:spacing w:after="0" w:line="360" w:lineRule="auto"/>
      <w:jc w:val="both"/>
    </w:pPr>
    <w:rPr>
      <w:sz w:val="24"/>
      <w:lang w:eastAsia="pt-BR"/>
    </w:rPr>
  </w:style>
  <w:style w:type="paragraph" w:customStyle="1" w:styleId="TCCTtulo1">
    <w:name w:val="TCC_Título 1"/>
    <w:basedOn w:val="Ttulo1"/>
    <w:next w:val="TCCTexto"/>
    <w:rsid w:val="00332D21"/>
    <w:pPr>
      <w:keepLines w:val="0"/>
      <w:pageBreakBefore/>
      <w:numPr>
        <w:numId w:val="5"/>
      </w:numPr>
      <w:tabs>
        <w:tab w:val="left" w:pos="720"/>
        <w:tab w:val="left" w:pos="8647"/>
      </w:tabs>
      <w:spacing w:before="0" w:after="480" w:line="360" w:lineRule="auto"/>
      <w:ind w:left="0" w:firstLine="0"/>
    </w:pPr>
    <w:rPr>
      <w:rFonts w:ascii="Times New Roman" w:eastAsia="Times New Roman" w:hAnsi="Times New Roman" w:cs="Times New Roman"/>
      <w:b/>
      <w:caps/>
      <w:color w:val="auto"/>
      <w:sz w:val="24"/>
      <w:szCs w:val="24"/>
      <w:lang w:eastAsia="pt-BR"/>
    </w:rPr>
  </w:style>
  <w:style w:type="paragraph" w:customStyle="1" w:styleId="TCCTtulo2">
    <w:name w:val="TCC_Título 2"/>
    <w:basedOn w:val="Ttulo2"/>
    <w:next w:val="TCCTexto"/>
    <w:rsid w:val="00332D21"/>
    <w:pPr>
      <w:keepLines w:val="0"/>
      <w:numPr>
        <w:ilvl w:val="1"/>
        <w:numId w:val="5"/>
      </w:numPr>
      <w:spacing w:before="480" w:after="480" w:line="360" w:lineRule="auto"/>
      <w:ind w:left="0" w:firstLine="0"/>
      <w:jc w:val="both"/>
    </w:pPr>
    <w:rPr>
      <w:rFonts w:ascii="Times New Roman" w:eastAsia="Times New Roman" w:hAnsi="Times New Roman" w:cs="Arial"/>
      <w:bCs/>
      <w:iCs/>
      <w:caps/>
      <w:color w:val="auto"/>
      <w:kern w:val="0"/>
      <w:sz w:val="24"/>
      <w:szCs w:val="24"/>
      <w:lang w:eastAsia="pt-BR"/>
      <w14:ligatures w14:val="none"/>
    </w:rPr>
  </w:style>
  <w:style w:type="paragraph" w:customStyle="1" w:styleId="TCCTtulo3">
    <w:name w:val="TCC_Título 3"/>
    <w:basedOn w:val="Ttulo3"/>
    <w:qFormat/>
    <w:rsid w:val="00332D21"/>
    <w:pPr>
      <w:keepLines w:val="0"/>
      <w:numPr>
        <w:ilvl w:val="2"/>
        <w:numId w:val="5"/>
      </w:numPr>
      <w:spacing w:before="480" w:after="480" w:line="360" w:lineRule="auto"/>
      <w:ind w:left="0" w:firstLine="0"/>
    </w:pPr>
    <w:rPr>
      <w:rFonts w:ascii="Times New Roman" w:eastAsia="Times New Roman" w:hAnsi="Times New Roman" w:cs="Arial"/>
      <w:b/>
      <w:bCs/>
      <w:color w:val="000000"/>
      <w:spacing w:val="-5"/>
      <w:kern w:val="0"/>
      <w:lang w:eastAsia="pt-BR"/>
      <w14:ligatures w14:val="none"/>
    </w:rPr>
  </w:style>
  <w:style w:type="paragraph" w:customStyle="1" w:styleId="TCCTtuloSemNumerao">
    <w:name w:val="TCC_Título Sem Numeração"/>
    <w:basedOn w:val="TCCTtulo1"/>
    <w:rsid w:val="00332D21"/>
    <w:pPr>
      <w:numPr>
        <w:numId w:val="0"/>
      </w:numPr>
      <w:jc w:val="center"/>
    </w:pPr>
  </w:style>
  <w:style w:type="paragraph" w:customStyle="1" w:styleId="TtuloPrincipalSIBRAGEC">
    <w:name w:val="TítuloPrincipalSIBRAGEC"/>
    <w:basedOn w:val="Normal"/>
    <w:rsid w:val="00332D21"/>
    <w:pPr>
      <w:spacing w:before="400" w:after="120" w:line="240" w:lineRule="auto"/>
      <w:jc w:val="center"/>
    </w:pPr>
    <w:rPr>
      <w:rFonts w:ascii="Times New Roman" w:eastAsia="Times New Roman" w:hAnsi="Times New Roman" w:cs="Times New Roman"/>
      <w:b/>
      <w:caps/>
      <w:kern w:val="0"/>
      <w:sz w:val="28"/>
      <w:szCs w:val="20"/>
      <w:lang w:eastAsia="pt-BR"/>
      <w14:ligatures w14:val="none"/>
    </w:rPr>
  </w:style>
  <w:style w:type="paragraph" w:customStyle="1" w:styleId="Corpodetexto21">
    <w:name w:val="Corpo de texto 21"/>
    <w:basedOn w:val="Normal"/>
    <w:rsid w:val="00332D21"/>
    <w:pPr>
      <w:spacing w:after="0" w:line="360" w:lineRule="auto"/>
      <w:ind w:firstLine="709"/>
      <w:jc w:val="both"/>
    </w:pPr>
    <w:rPr>
      <w:rFonts w:ascii="Arial" w:eastAsia="Times New Roman" w:hAnsi="Arial" w:cs="Times New Roman"/>
      <w:kern w:val="0"/>
      <w:sz w:val="24"/>
      <w:szCs w:val="20"/>
      <w:lang w:eastAsia="pt-BR"/>
      <w14:ligatures w14:val="none"/>
    </w:rPr>
  </w:style>
  <w:style w:type="paragraph" w:customStyle="1" w:styleId="Texto-Resumo">
    <w:name w:val="Texto - Resumo"/>
    <w:basedOn w:val="Normal"/>
    <w:rsid w:val="00332D21"/>
    <w:pPr>
      <w:widowControl w:val="0"/>
      <w:spacing w:after="480" w:line="360" w:lineRule="auto"/>
      <w:ind w:firstLine="709"/>
      <w:jc w:val="both"/>
    </w:pPr>
    <w:rPr>
      <w:rFonts w:ascii="Arial" w:eastAsia="Times New Roman" w:hAnsi="Arial" w:cs="Times New Roman"/>
      <w:snapToGrid w:val="0"/>
      <w:kern w:val="0"/>
      <w:sz w:val="24"/>
      <w:szCs w:val="20"/>
      <w:lang w:eastAsia="pt-BR"/>
      <w14:ligatures w14:val="none"/>
    </w:rPr>
  </w:style>
  <w:style w:type="paragraph" w:customStyle="1" w:styleId="Ttulo-Resumo">
    <w:name w:val="Título - Resumo"/>
    <w:basedOn w:val="Normal"/>
    <w:next w:val="Texto-Resumo"/>
    <w:rsid w:val="00332D21"/>
    <w:pPr>
      <w:widowControl w:val="0"/>
      <w:spacing w:before="360" w:after="960" w:line="360" w:lineRule="auto"/>
      <w:ind w:firstLine="709"/>
      <w:jc w:val="center"/>
    </w:pPr>
    <w:rPr>
      <w:rFonts w:ascii="Arial" w:eastAsia="Times New Roman" w:hAnsi="Arial" w:cs="Times New Roman"/>
      <w:b/>
      <w:snapToGrid w:val="0"/>
      <w:kern w:val="0"/>
      <w:sz w:val="24"/>
      <w:szCs w:val="20"/>
      <w:lang w:eastAsia="pt-BR"/>
      <w14:ligatures w14:val="none"/>
    </w:rPr>
  </w:style>
  <w:style w:type="paragraph" w:customStyle="1" w:styleId="Resumo-Texto">
    <w:name w:val="Resumo - Texto"/>
    <w:basedOn w:val="Normal"/>
    <w:rsid w:val="00332D21"/>
    <w:pPr>
      <w:widowControl w:val="0"/>
      <w:spacing w:after="480" w:line="360" w:lineRule="auto"/>
      <w:ind w:firstLine="709"/>
      <w:jc w:val="both"/>
    </w:pPr>
    <w:rPr>
      <w:rFonts w:ascii="Arial" w:eastAsia="Times New Roman" w:hAnsi="Arial" w:cs="Times New Roman"/>
      <w:kern w:val="0"/>
      <w:sz w:val="24"/>
      <w:szCs w:val="20"/>
      <w:lang w:eastAsia="pt-BR"/>
      <w14:ligatures w14:val="none"/>
    </w:rPr>
  </w:style>
  <w:style w:type="paragraph" w:customStyle="1" w:styleId="Resumo-Ttulo">
    <w:name w:val="Resumo - Título"/>
    <w:basedOn w:val="Normal"/>
    <w:rsid w:val="00332D21"/>
    <w:pPr>
      <w:widowControl w:val="0"/>
      <w:spacing w:before="360" w:after="960" w:line="360" w:lineRule="auto"/>
      <w:ind w:firstLine="709"/>
      <w:jc w:val="center"/>
    </w:pPr>
    <w:rPr>
      <w:rFonts w:ascii="Arial" w:eastAsia="Times New Roman" w:hAnsi="Arial" w:cs="Times New Roman"/>
      <w:b/>
      <w:caps/>
      <w:kern w:val="0"/>
      <w:sz w:val="24"/>
      <w:szCs w:val="24"/>
      <w:lang w:eastAsia="pt-BR"/>
      <w14:ligatures w14:val="none"/>
    </w:rPr>
  </w:style>
  <w:style w:type="paragraph" w:customStyle="1" w:styleId="paragraph">
    <w:name w:val="paragraph"/>
    <w:basedOn w:val="Normal"/>
    <w:rsid w:val="00332D21"/>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normaltextrun">
    <w:name w:val="normaltextrun"/>
    <w:basedOn w:val="Fontepargpadro"/>
    <w:rsid w:val="00332D21"/>
  </w:style>
  <w:style w:type="character" w:customStyle="1" w:styleId="contextualspellingandgrammarerror">
    <w:name w:val="contextualspellingandgrammarerror"/>
    <w:basedOn w:val="Fontepargpadro"/>
    <w:rsid w:val="00332D21"/>
  </w:style>
  <w:style w:type="character" w:customStyle="1" w:styleId="eop">
    <w:name w:val="eop"/>
    <w:basedOn w:val="Fontepargpadro"/>
    <w:rsid w:val="00332D21"/>
  </w:style>
  <w:style w:type="character" w:customStyle="1" w:styleId="spellingerror">
    <w:name w:val="spellingerror"/>
    <w:basedOn w:val="Fontepargpadro"/>
    <w:rsid w:val="00332D21"/>
  </w:style>
  <w:style w:type="table" w:customStyle="1" w:styleId="TabeladeGrade5Escura1">
    <w:name w:val="Tabela de Grade 5 Escura1"/>
    <w:basedOn w:val="TableNormal0"/>
    <w:uiPriority w:val="50"/>
    <w:rsid w:val="00332D21"/>
    <w:pPr>
      <w:spacing w:after="0" w:line="240" w:lineRule="auto"/>
      <w:jc w:val="left"/>
    </w:pPr>
    <w:rPr>
      <w:rFonts w:ascii="Times New Roman" w:eastAsia="Times New Roman" w:hAnsi="Times New Roman" w:cs="Times New Roman"/>
      <w:sz w:val="24"/>
      <w:szCs w:val="24"/>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08"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Hyperlink10">
    <w:name w:val="Hyperlink.1"/>
    <w:basedOn w:val="Nenhuma"/>
    <w:rsid w:val="00332D21"/>
    <w:rPr>
      <w:rFonts w:ascii="Time new" w:eastAsia="Time new" w:hAnsi="Time new" w:cs="Time new"/>
      <w:color w:val="000000"/>
      <w:sz w:val="24"/>
      <w:szCs w:val="24"/>
      <w:u w:color="000000"/>
      <w:lang w:val="pt-PT"/>
    </w:rPr>
  </w:style>
  <w:style w:type="paragraph" w:customStyle="1" w:styleId="Texto-AEE">
    <w:name w:val="Texto - AEE"/>
    <w:basedOn w:val="Normal"/>
    <w:rsid w:val="00332D21"/>
    <w:pPr>
      <w:spacing w:after="0" w:line="480" w:lineRule="auto"/>
      <w:ind w:firstLine="709"/>
      <w:jc w:val="both"/>
    </w:pPr>
    <w:rPr>
      <w:rFonts w:ascii="Arial" w:eastAsia="Times New Roman" w:hAnsi="Arial" w:cs="Arial"/>
      <w:kern w:val="0"/>
      <w:sz w:val="24"/>
      <w:szCs w:val="24"/>
      <w:lang w:eastAsia="pt-BR"/>
      <w14:ligatures w14:val="none"/>
    </w:rPr>
  </w:style>
  <w:style w:type="paragraph" w:customStyle="1" w:styleId="Citao-AEE">
    <w:name w:val="Citação - AEE"/>
    <w:basedOn w:val="Normal"/>
    <w:rsid w:val="00332D21"/>
    <w:pPr>
      <w:autoSpaceDE w:val="0"/>
      <w:autoSpaceDN w:val="0"/>
      <w:adjustRightInd w:val="0"/>
      <w:spacing w:after="0" w:line="240" w:lineRule="auto"/>
      <w:ind w:left="2268"/>
      <w:jc w:val="both"/>
    </w:pPr>
    <w:rPr>
      <w:rFonts w:ascii="Arial" w:eastAsia="Times New Roman" w:hAnsi="Arial" w:cs="Arial"/>
      <w:kern w:val="0"/>
      <w:szCs w:val="20"/>
      <w:lang w:eastAsia="pt-BR"/>
      <w14:ligatures w14:val="none"/>
    </w:rPr>
  </w:style>
  <w:style w:type="character" w:customStyle="1" w:styleId="indicador-unidade">
    <w:name w:val="indicador-unidade"/>
    <w:basedOn w:val="Fontepargpadro"/>
    <w:rsid w:val="00332D21"/>
  </w:style>
  <w:style w:type="table" w:customStyle="1" w:styleId="TabelaSimples31">
    <w:name w:val="Tabela Simples 31"/>
    <w:basedOn w:val="Tabelanormal"/>
    <w:uiPriority w:val="43"/>
    <w:rsid w:val="00332D21"/>
    <w:pPr>
      <w:spacing w:after="0" w:line="240" w:lineRule="auto"/>
    </w:pPr>
    <w:rPr>
      <w:rFonts w:ascii="Times New Roman" w:eastAsia="SimSun" w:hAnsi="Times New Roman" w:cs="Times New Roman"/>
      <w:kern w:val="0"/>
      <w:sz w:val="20"/>
      <w:szCs w:val="20"/>
      <w:lang w:eastAsia="pt-BR"/>
      <w14:ligatures w14:val="none"/>
    </w:rP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mples21">
    <w:name w:val="Tabela Simples 21"/>
    <w:basedOn w:val="Tabelanormal"/>
    <w:uiPriority w:val="42"/>
    <w:rsid w:val="00332D21"/>
    <w:pPr>
      <w:spacing w:after="0" w:line="240" w:lineRule="auto"/>
    </w:pPr>
    <w:rPr>
      <w:rFonts w:ascii="Times New Roman" w:eastAsia="SimSun" w:hAnsi="Times New Roman" w:cs="Times New Roman"/>
      <w:kern w:val="0"/>
      <w:sz w:val="20"/>
      <w:szCs w:val="20"/>
      <w:lang w:eastAsia="pt-BR"/>
      <w14:ligatures w14:val="none"/>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Simples11">
    <w:name w:val="Tabela Simples 11"/>
    <w:basedOn w:val="Tabelanormal"/>
    <w:uiPriority w:val="41"/>
    <w:rsid w:val="00332D21"/>
    <w:pPr>
      <w:spacing w:after="0" w:line="240" w:lineRule="auto"/>
    </w:pPr>
    <w:rPr>
      <w:rFonts w:ascii="Times New Roman" w:eastAsia="SimSun" w:hAnsi="Times New Roman" w:cs="Times New Roman"/>
      <w:kern w:val="0"/>
      <w:sz w:val="20"/>
      <w:szCs w:val="20"/>
      <w:lang w:eastAsia="pt-BR"/>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deGrade31">
    <w:name w:val="Tabela de Grade 31"/>
    <w:basedOn w:val="Tabelanormal"/>
    <w:uiPriority w:val="48"/>
    <w:rsid w:val="00332D21"/>
    <w:pPr>
      <w:spacing w:after="0" w:line="240" w:lineRule="auto"/>
    </w:pPr>
    <w:rPr>
      <w:rFonts w:ascii="Times New Roman" w:eastAsia="SimSun" w:hAnsi="Times New Roman" w:cs="Times New Roman"/>
      <w:kern w:val="0"/>
      <w:sz w:val="20"/>
      <w:szCs w:val="20"/>
      <w:lang w:eastAsia="pt-BR"/>
      <w14:ligatures w14:val="none"/>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eladeGrade1Clara1">
    <w:name w:val="Tabela de Grade 1 Clara1"/>
    <w:basedOn w:val="Tabelanormal"/>
    <w:uiPriority w:val="46"/>
    <w:rsid w:val="00332D21"/>
    <w:pPr>
      <w:spacing w:after="0" w:line="240" w:lineRule="auto"/>
    </w:pPr>
    <w:rPr>
      <w:rFonts w:ascii="Times New Roman" w:eastAsia="SimSun" w:hAnsi="Times New Roman" w:cs="Times New Roman"/>
      <w:kern w:val="0"/>
      <w:sz w:val="20"/>
      <w:szCs w:val="20"/>
      <w:lang w:eastAsia="pt-BR"/>
      <w14:ligatures w14:val="none"/>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ontentline-666">
    <w:name w:val="contentline-666"/>
    <w:rsid w:val="00332D21"/>
  </w:style>
  <w:style w:type="character" w:customStyle="1" w:styleId="i">
    <w:name w:val="i"/>
    <w:basedOn w:val="Fontepargpadro"/>
    <w:rsid w:val="00332D21"/>
  </w:style>
  <w:style w:type="character" w:customStyle="1" w:styleId="articlecategories">
    <w:name w:val="articlecategories"/>
    <w:basedOn w:val="Fontepargpadro"/>
    <w:rsid w:val="00332D21"/>
  </w:style>
  <w:style w:type="paragraph" w:customStyle="1" w:styleId="CITAO0">
    <w:name w:val="*CITAÇÃO"/>
    <w:basedOn w:val="Recuodecorpodetexto2"/>
    <w:qFormat/>
    <w:rsid w:val="00332D21"/>
    <w:pPr>
      <w:spacing w:before="120" w:after="240" w:line="240" w:lineRule="auto"/>
      <w:ind w:left="2268"/>
      <w:jc w:val="both"/>
    </w:pPr>
    <w:rPr>
      <w:rFonts w:ascii="Arial" w:eastAsia="Times New Roman" w:hAnsi="Arial" w:cs="Arial"/>
      <w:kern w:val="0"/>
      <w:sz w:val="20"/>
      <w:szCs w:val="20"/>
      <w:lang w:val="zh-CN" w:eastAsia="pt-BR"/>
      <w14:ligatures w14:val="none"/>
    </w:rPr>
  </w:style>
  <w:style w:type="paragraph" w:customStyle="1" w:styleId="Bibliografia0">
    <w:name w:val="* Bibliografia"/>
    <w:basedOn w:val="Normal"/>
    <w:autoRedefine/>
    <w:qFormat/>
    <w:rsid w:val="00332D21"/>
    <w:pPr>
      <w:tabs>
        <w:tab w:val="left" w:pos="1211"/>
      </w:tabs>
      <w:suppressAutoHyphens/>
      <w:spacing w:after="0" w:line="240" w:lineRule="auto"/>
      <w:jc w:val="both"/>
    </w:pPr>
    <w:rPr>
      <w:rFonts w:ascii="Times New Roman" w:eastAsia="Calibri" w:hAnsi="Times New Roman" w:cs="Times New Roman"/>
      <w:color w:val="0D0D0D" w:themeColor="text1" w:themeTint="F2"/>
      <w:spacing w:val="-2"/>
      <w:kern w:val="0"/>
      <w:sz w:val="24"/>
      <w:szCs w:val="24"/>
      <w:lang w:eastAsia="ar-SA"/>
      <w14:ligatures w14:val="none"/>
    </w:rPr>
  </w:style>
  <w:style w:type="character" w:customStyle="1" w:styleId="TtulodoLivro1">
    <w:name w:val="Título do Livro1"/>
    <w:autoRedefine/>
    <w:uiPriority w:val="33"/>
    <w:qFormat/>
    <w:rsid w:val="00332D21"/>
    <w:rPr>
      <w:rFonts w:ascii="Arial" w:hAnsi="Arial" w:cs="Arial"/>
      <w:color w:val="000000"/>
      <w:spacing w:val="5"/>
      <w:sz w:val="24"/>
    </w:rPr>
  </w:style>
  <w:style w:type="table" w:customStyle="1" w:styleId="SombreamentoClaro1">
    <w:name w:val="Sombreamento Claro1"/>
    <w:basedOn w:val="Tabelanormal"/>
    <w:uiPriority w:val="60"/>
    <w:rsid w:val="00332D21"/>
    <w:pPr>
      <w:spacing w:after="0" w:line="240" w:lineRule="auto"/>
    </w:pPr>
    <w:rPr>
      <w:rFonts w:ascii="Times New Roman" w:eastAsia="SimSun" w:hAnsi="Times New Roman" w:cs="Times New Roman"/>
      <w:color w:val="000000"/>
      <w:kern w:val="0"/>
      <w:sz w:val="20"/>
      <w:szCs w:val="20"/>
      <w:lang w:eastAsia="pt-BR"/>
      <w14:ligatures w14:val="none"/>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aMdia11">
    <w:name w:val="Lista Média 11"/>
    <w:basedOn w:val="Tabelanormal"/>
    <w:uiPriority w:val="65"/>
    <w:rsid w:val="00332D21"/>
    <w:pPr>
      <w:spacing w:after="0" w:line="240" w:lineRule="auto"/>
    </w:pPr>
    <w:rPr>
      <w:rFonts w:ascii="Times New Roman" w:eastAsia="SimSun" w:hAnsi="Times New Roman" w:cs="Times New Roman"/>
      <w:color w:val="000000"/>
      <w:kern w:val="0"/>
      <w:sz w:val="20"/>
      <w:szCs w:val="20"/>
      <w:lang w:eastAsia="pt-BR"/>
      <w14:ligatures w14:val="none"/>
    </w:rPr>
    <w:tblPr>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SombreamentoClaro2">
    <w:name w:val="Sombreamento Claro2"/>
    <w:basedOn w:val="Tabelanormal"/>
    <w:uiPriority w:val="60"/>
    <w:semiHidden/>
    <w:unhideWhenUsed/>
    <w:rsid w:val="00332D21"/>
    <w:pPr>
      <w:spacing w:after="0" w:line="240" w:lineRule="auto"/>
    </w:pPr>
    <w:rPr>
      <w:rFonts w:ascii="Times New Roman" w:eastAsia="SimSun" w:hAnsi="Times New Roman" w:cs="Times New Roman"/>
      <w:color w:val="000000" w:themeColor="text1" w:themeShade="BF"/>
      <w:kern w:val="0"/>
      <w:sz w:val="20"/>
      <w:szCs w:val="20"/>
      <w:lang w:eastAsia="pt-BR"/>
      <w14:ligatures w14:val="none"/>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aMdia12">
    <w:name w:val="Lista Média 12"/>
    <w:basedOn w:val="Tabelanormal"/>
    <w:uiPriority w:val="65"/>
    <w:semiHidden/>
    <w:unhideWhenUsed/>
    <w:rsid w:val="00332D21"/>
    <w:pPr>
      <w:spacing w:after="0" w:line="240" w:lineRule="auto"/>
    </w:pPr>
    <w:rPr>
      <w:rFonts w:ascii="Times New Roman" w:eastAsia="SimSun" w:hAnsi="Times New Roman" w:cs="Times New Roman"/>
      <w:color w:val="000000" w:themeColor="text1"/>
      <w:kern w:val="0"/>
      <w:sz w:val="20"/>
      <w:szCs w:val="20"/>
      <w:lang w:eastAsia="pt-BR"/>
      <w14:ligatures w14:val="none"/>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Tabelacomgrade2">
    <w:name w:val="Tabela com grade2"/>
    <w:basedOn w:val="Tabelanormal"/>
    <w:uiPriority w:val="39"/>
    <w:rsid w:val="00332D21"/>
    <w:pPr>
      <w:spacing w:after="0" w:line="240" w:lineRule="auto"/>
    </w:pPr>
    <w:rPr>
      <w:rFonts w:ascii="Times New Roman" w:eastAsia="SimSu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Claro11">
    <w:name w:val="Sombreamento Claro11"/>
    <w:basedOn w:val="Tabelanormal"/>
    <w:uiPriority w:val="60"/>
    <w:rsid w:val="00332D21"/>
    <w:pPr>
      <w:spacing w:after="0" w:line="240" w:lineRule="auto"/>
    </w:pPr>
    <w:rPr>
      <w:rFonts w:ascii="Times New Roman" w:eastAsia="SimSun" w:hAnsi="Times New Roman" w:cs="Times New Roman"/>
      <w:color w:val="000000"/>
      <w:kern w:val="0"/>
      <w:sz w:val="20"/>
      <w:szCs w:val="20"/>
      <w:lang w:eastAsia="pt-BR"/>
      <w14:ligatures w14:val="none"/>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4543281557426273689ydpae5302bdmsonormal">
    <w:name w:val="m_4543281557426273689ydpae5302bdmsonormal"/>
    <w:basedOn w:val="Normal"/>
    <w:rsid w:val="00332D21"/>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tlid-translation">
    <w:name w:val="tlid-translation"/>
    <w:basedOn w:val="Fontepargpadro"/>
    <w:rsid w:val="00332D21"/>
  </w:style>
  <w:style w:type="paragraph" w:customStyle="1" w:styleId="CitaoLonga">
    <w:name w:val="Citação Longa"/>
    <w:basedOn w:val="Normal"/>
    <w:next w:val="Normal"/>
    <w:qFormat/>
    <w:rsid w:val="00332D21"/>
    <w:pPr>
      <w:spacing w:before="360" w:after="360" w:line="240" w:lineRule="auto"/>
      <w:ind w:left="2268"/>
      <w:contextualSpacing/>
      <w:jc w:val="both"/>
    </w:pPr>
    <w:rPr>
      <w:rFonts w:ascii="Times New Roman" w:eastAsia="Times New Roman" w:hAnsi="Times New Roman" w:cs="Comic Sans MS"/>
      <w:kern w:val="0"/>
      <w:sz w:val="20"/>
      <w:szCs w:val="24"/>
      <w:lang w:eastAsia="pt-BR"/>
      <w14:ligatures w14:val="none"/>
    </w:rPr>
  </w:style>
  <w:style w:type="table" w:customStyle="1" w:styleId="TableNormal2">
    <w:name w:val="Table Normal2"/>
    <w:rsid w:val="00332D21"/>
    <w:pPr>
      <w:spacing w:after="0" w:line="240" w:lineRule="auto"/>
    </w:pPr>
    <w:rPr>
      <w:rFonts w:ascii="Times New Roman" w:eastAsia="Times New Roman" w:hAnsi="Times New Roman" w:cs="Times New Roman"/>
      <w:kern w:val="0"/>
      <w:sz w:val="20"/>
      <w:szCs w:val="20"/>
      <w:lang w:val="pt-PT" w:eastAsia="pt-BR"/>
      <w14:ligatures w14:val="none"/>
    </w:rPr>
    <w:tblPr>
      <w:tblCellMar>
        <w:top w:w="0" w:type="dxa"/>
        <w:left w:w="0" w:type="dxa"/>
        <w:bottom w:w="0" w:type="dxa"/>
        <w:right w:w="0" w:type="dxa"/>
      </w:tblCellMar>
    </w:tblPr>
  </w:style>
  <w:style w:type="paragraph" w:customStyle="1" w:styleId="Ttulodotrabalho">
    <w:name w:val="Título do trabalho"/>
    <w:basedOn w:val="Normal"/>
    <w:qFormat/>
    <w:rsid w:val="00332D21"/>
    <w:pPr>
      <w:suppressAutoHyphens/>
      <w:overflowPunct w:val="0"/>
      <w:autoSpaceDE w:val="0"/>
      <w:autoSpaceDN w:val="0"/>
      <w:adjustRightInd w:val="0"/>
      <w:spacing w:after="0" w:line="1" w:lineRule="atLeast"/>
      <w:ind w:leftChars="-1" w:left="-1" w:hangingChars="1" w:hanging="1"/>
      <w:textAlignment w:val="baseline"/>
      <w:outlineLvl w:val="0"/>
    </w:pPr>
    <w:rPr>
      <w:rFonts w:ascii="Times New Roman" w:eastAsia="Times New Roman" w:hAnsi="Times New Roman" w:cs="Times New Roman"/>
      <w:kern w:val="0"/>
      <w:position w:val="-1"/>
      <w:sz w:val="36"/>
      <w:szCs w:val="20"/>
      <w:lang w:val="pt-PT" w:eastAsia="pt-BR"/>
      <w14:ligatures w14:val="none"/>
    </w:rPr>
  </w:style>
  <w:style w:type="paragraph" w:customStyle="1" w:styleId="EstiloCorpodetextoTimesNewRoman11ptJustificado">
    <w:name w:val="Estilo Corpo de texto + Times New Roman 11 pt Justificado"/>
    <w:basedOn w:val="Corpodetexto"/>
    <w:rsid w:val="00332D21"/>
    <w:pPr>
      <w:suppressAutoHyphens/>
      <w:overflowPunct w:val="0"/>
      <w:autoSpaceDE w:val="0"/>
      <w:autoSpaceDN w:val="0"/>
      <w:adjustRightInd w:val="0"/>
      <w:spacing w:before="0" w:after="0" w:line="1" w:lineRule="atLeast"/>
      <w:ind w:leftChars="-1" w:left="-1" w:hangingChars="1" w:hanging="1"/>
      <w:contextualSpacing w:val="0"/>
      <w:textAlignment w:val="baseline"/>
      <w:outlineLvl w:val="0"/>
    </w:pPr>
    <w:rPr>
      <w:rFonts w:ascii="Times New Roman" w:hAnsi="Times New Roman"/>
      <w:position w:val="-1"/>
      <w:szCs w:val="20"/>
      <w:lang w:val="pt-PT"/>
    </w:rPr>
  </w:style>
  <w:style w:type="character" w:customStyle="1" w:styleId="TextodeEspaoReservado">
    <w:name w:val="Texto de Espaço Reservado"/>
    <w:rsid w:val="00332D21"/>
    <w:rPr>
      <w:color w:val="808080"/>
      <w:w w:val="100"/>
      <w:position w:val="-1"/>
      <w:vertAlign w:val="baseline"/>
      <w:cs w:val="0"/>
    </w:rPr>
  </w:style>
  <w:style w:type="table" w:customStyle="1" w:styleId="Tabelacomgrade3">
    <w:name w:val="Tabela com grade3"/>
    <w:basedOn w:val="Tabelanormal"/>
    <w:uiPriority w:val="39"/>
    <w:rsid w:val="00332D21"/>
    <w:pPr>
      <w:spacing w:after="0" w:line="240" w:lineRule="auto"/>
    </w:pPr>
    <w:rPr>
      <w:rFonts w:ascii="Times New Roman" w:eastAsia="Times New Roman" w:hAnsi="Times New Roman" w:cs="Times New Roman"/>
      <w:kern w:val="0"/>
      <w:sz w:val="20"/>
      <w:szCs w:val="20"/>
      <w:lang w:val="pt-PT"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Lista6Colorida1">
    <w:name w:val="Tabela de Lista 6 Colorida1"/>
    <w:basedOn w:val="Tabelanormal"/>
    <w:uiPriority w:val="51"/>
    <w:rsid w:val="00332D21"/>
    <w:pPr>
      <w:spacing w:after="0" w:line="240" w:lineRule="auto"/>
    </w:pPr>
    <w:rPr>
      <w:rFonts w:ascii="Times New Roman" w:eastAsia="Times New Roman" w:hAnsi="Times New Roman" w:cs="Times New Roman"/>
      <w:color w:val="000000"/>
      <w:kern w:val="0"/>
      <w:sz w:val="20"/>
      <w:szCs w:val="20"/>
      <w:lang w:val="pt-PT" w:eastAsia="pt-BR"/>
      <w14:ligatures w14:val="none"/>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adeLista6Colorida2">
    <w:name w:val="Tabela de Lista 6 Colorida2"/>
    <w:basedOn w:val="Tabelanormal"/>
    <w:uiPriority w:val="51"/>
    <w:rsid w:val="00332D21"/>
    <w:pPr>
      <w:spacing w:after="0" w:line="240" w:lineRule="auto"/>
    </w:pPr>
    <w:rPr>
      <w:rFonts w:ascii="Times New Roman" w:eastAsia="SimSun" w:hAnsi="Times New Roman" w:cs="Times New Roman"/>
      <w:color w:val="000000" w:themeColor="text1"/>
      <w:kern w:val="0"/>
      <w:sz w:val="20"/>
      <w:szCs w:val="20"/>
      <w:lang w:eastAsia="pt-BR"/>
      <w14:ligatures w14:val="none"/>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uthor-entity">
    <w:name w:val="author-entity"/>
    <w:rsid w:val="00332D21"/>
  </w:style>
  <w:style w:type="character" w:customStyle="1" w:styleId="title-separator">
    <w:name w:val="title-separator"/>
    <w:rsid w:val="00332D21"/>
  </w:style>
  <w:style w:type="character" w:customStyle="1" w:styleId="title-value">
    <w:name w:val="title-value"/>
    <w:rsid w:val="00332D21"/>
  </w:style>
  <w:style w:type="character" w:customStyle="1" w:styleId="publishing-year">
    <w:name w:val="publishing-year"/>
    <w:rsid w:val="00332D21"/>
  </w:style>
  <w:style w:type="character" w:customStyle="1" w:styleId="publishing-house-separator">
    <w:name w:val="publishing-house-separator"/>
    <w:rsid w:val="00332D21"/>
  </w:style>
  <w:style w:type="character" w:customStyle="1" w:styleId="online-url-separator">
    <w:name w:val="online-url-separator"/>
    <w:rsid w:val="00332D21"/>
  </w:style>
  <w:style w:type="character" w:customStyle="1" w:styleId="online-url-intro">
    <w:name w:val="online-url-intro"/>
    <w:rsid w:val="00332D21"/>
  </w:style>
  <w:style w:type="character" w:customStyle="1" w:styleId="online-url-value">
    <w:name w:val="online-url-value"/>
    <w:rsid w:val="00332D21"/>
  </w:style>
  <w:style w:type="character" w:customStyle="1" w:styleId="online-date-separator">
    <w:name w:val="online-date-separator"/>
    <w:rsid w:val="00332D21"/>
  </w:style>
  <w:style w:type="character" w:customStyle="1" w:styleId="online-date-intro">
    <w:name w:val="online-date-intro"/>
    <w:rsid w:val="00332D21"/>
  </w:style>
  <w:style w:type="character" w:customStyle="1" w:styleId="online-date-value">
    <w:name w:val="online-date-value"/>
    <w:rsid w:val="00332D21"/>
  </w:style>
  <w:style w:type="character" w:customStyle="1" w:styleId="final-dot">
    <w:name w:val="final-dot"/>
    <w:rsid w:val="00332D21"/>
  </w:style>
  <w:style w:type="character" w:customStyle="1" w:styleId="article-title">
    <w:name w:val="article-title"/>
    <w:basedOn w:val="Fontepargpadro"/>
    <w:rsid w:val="00332D21"/>
  </w:style>
  <w:style w:type="character" w:customStyle="1" w:styleId="A0">
    <w:name w:val="A0"/>
    <w:uiPriority w:val="99"/>
    <w:rsid w:val="00332D21"/>
    <w:rPr>
      <w:color w:val="000000"/>
      <w:sz w:val="18"/>
      <w:szCs w:val="18"/>
    </w:rPr>
  </w:style>
  <w:style w:type="paragraph" w:customStyle="1" w:styleId="PadroA">
    <w:name w:val="Padrão A"/>
    <w:rsid w:val="00332D21"/>
    <w:pPr>
      <w:spacing w:after="0" w:line="240" w:lineRule="auto"/>
    </w:pPr>
    <w:rPr>
      <w:rFonts w:ascii="Helvetica" w:eastAsia="Helvetica" w:hAnsi="Helvetica" w:cs="Helvetica"/>
      <w:color w:val="000000"/>
      <w:kern w:val="0"/>
      <w:u w:color="000000"/>
      <w:lang w:val="pt-PT" w:eastAsia="pt-BR"/>
      <w14:ligatures w14:val="none"/>
    </w:rPr>
  </w:style>
  <w:style w:type="paragraph" w:customStyle="1" w:styleId="CorpoAA">
    <w:name w:val="Corpo A A"/>
    <w:rsid w:val="00332D21"/>
    <w:pPr>
      <w:spacing w:after="0" w:line="240" w:lineRule="auto"/>
    </w:pPr>
    <w:rPr>
      <w:rFonts w:ascii="Helvetica" w:eastAsia="Helvetica" w:hAnsi="Helvetica" w:cs="Helvetica"/>
      <w:color w:val="000000"/>
      <w:kern w:val="0"/>
      <w:u w:color="000000"/>
      <w:lang w:val="en-US" w:eastAsia="pt-BR"/>
      <w14:ligatures w14:val="none"/>
    </w:rPr>
  </w:style>
  <w:style w:type="paragraph" w:customStyle="1" w:styleId="CorpoA">
    <w:name w:val="Corpo A"/>
    <w:rsid w:val="00332D21"/>
    <w:pPr>
      <w:spacing w:after="0" w:line="240" w:lineRule="auto"/>
    </w:pPr>
    <w:rPr>
      <w:rFonts w:ascii="Times New Roman" w:eastAsia="Arial Unicode MS" w:hAnsi="Times New Roman" w:cs="Arial Unicode MS"/>
      <w:color w:val="000000"/>
      <w:kern w:val="0"/>
      <w:sz w:val="24"/>
      <w:szCs w:val="24"/>
      <w:u w:color="000000"/>
      <w:lang w:eastAsia="pt-BR"/>
      <w14:ligatures w14:val="none"/>
    </w:rPr>
  </w:style>
  <w:style w:type="character" w:customStyle="1" w:styleId="Nenhum">
    <w:name w:val="Nenhum"/>
    <w:qFormat/>
    <w:rsid w:val="00332D21"/>
  </w:style>
  <w:style w:type="paragraph" w:customStyle="1" w:styleId="v1msonormal">
    <w:name w:val="v1msonormal"/>
    <w:basedOn w:val="Normal"/>
    <w:rsid w:val="00332D21"/>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v1contentpasted0">
    <w:name w:val="v1contentpasted0"/>
    <w:basedOn w:val="Normal"/>
    <w:rsid w:val="00332D21"/>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v1contentpasted1">
    <w:name w:val="v1contentpasted1"/>
    <w:basedOn w:val="Fontepargpadro"/>
    <w:rsid w:val="00332D21"/>
  </w:style>
  <w:style w:type="character" w:customStyle="1" w:styleId="v1contentpasted2">
    <w:name w:val="v1contentpasted2"/>
    <w:basedOn w:val="Fontepargpadro"/>
    <w:rsid w:val="00332D21"/>
  </w:style>
  <w:style w:type="character" w:customStyle="1" w:styleId="v1contentpasted3">
    <w:name w:val="v1contentpasted3"/>
    <w:basedOn w:val="Fontepargpadro"/>
    <w:rsid w:val="00332D21"/>
  </w:style>
  <w:style w:type="paragraph" w:customStyle="1" w:styleId="v1gmail-msonormal">
    <w:name w:val="v1gmail-msonormal"/>
    <w:basedOn w:val="Normal"/>
    <w:rsid w:val="00332D21"/>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v1etvozd">
    <w:name w:val="v1etvozd"/>
    <w:basedOn w:val="Fontepargpadro"/>
    <w:rsid w:val="00332D21"/>
  </w:style>
  <w:style w:type="character" w:customStyle="1" w:styleId="v1gmail-w8qarf">
    <w:name w:val="v1gmail-w8qarf"/>
    <w:basedOn w:val="Fontepargpadro"/>
    <w:rsid w:val="00332D21"/>
  </w:style>
  <w:style w:type="character" w:customStyle="1" w:styleId="v1gmail-lrzxr">
    <w:name w:val="v1gmail-lrzxr"/>
    <w:basedOn w:val="Fontepargpadro"/>
    <w:rsid w:val="00332D21"/>
  </w:style>
  <w:style w:type="paragraph" w:customStyle="1" w:styleId="v1gmail-msobodytext">
    <w:name w:val="v1gmail-msobodytext"/>
    <w:basedOn w:val="Normal"/>
    <w:rsid w:val="00332D21"/>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table" w:customStyle="1" w:styleId="TabeladeLista7Colorida1">
    <w:name w:val="Tabela de Lista 7 Colorida1"/>
    <w:basedOn w:val="Tabelanormal"/>
    <w:uiPriority w:val="52"/>
    <w:rsid w:val="00332D21"/>
    <w:pPr>
      <w:spacing w:after="0" w:line="240" w:lineRule="auto"/>
    </w:pPr>
    <w:rPr>
      <w:rFonts w:ascii="Times New Roman" w:eastAsia="SimSun" w:hAnsi="Times New Roman" w:cs="Times New Roman"/>
      <w:color w:val="000000" w:themeColor="text1"/>
      <w:kern w:val="0"/>
      <w:sz w:val="20"/>
      <w:szCs w:val="20"/>
      <w:lang w:eastAsia="pt-BR"/>
      <w14:ligatures w14:val="none"/>
    </w:rP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1">
    <w:name w:val="Tabela de Lista 21"/>
    <w:basedOn w:val="Tabelanormal"/>
    <w:uiPriority w:val="47"/>
    <w:rsid w:val="00332D21"/>
    <w:pPr>
      <w:spacing w:after="0" w:line="240" w:lineRule="auto"/>
    </w:pPr>
    <w:rPr>
      <w:rFonts w:ascii="Times New Roman" w:eastAsia="SimSun" w:hAnsi="Times New Roman" w:cs="Times New Roman"/>
      <w:kern w:val="0"/>
      <w:sz w:val="20"/>
      <w:szCs w:val="20"/>
      <w:lang w:eastAsia="pt-BR"/>
      <w14:ligatures w14:val="none"/>
    </w:rPr>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rtigo">
    <w:name w:val="Artigo"/>
    <w:basedOn w:val="Ttulo1"/>
    <w:link w:val="ArtigoChar"/>
    <w:qFormat/>
    <w:rsid w:val="00332D21"/>
    <w:pPr>
      <w:spacing w:before="400" w:after="120" w:line="360" w:lineRule="auto"/>
      <w:ind w:left="432" w:hanging="432"/>
      <w:jc w:val="left"/>
    </w:pPr>
    <w:rPr>
      <w:rFonts w:eastAsia="Arial" w:cstheme="majorHAnsi"/>
      <w:b/>
      <w:color w:val="000000" w:themeColor="text1"/>
      <w:sz w:val="24"/>
      <w:szCs w:val="40"/>
      <w:lang w:eastAsia="pt-BR"/>
    </w:rPr>
  </w:style>
  <w:style w:type="character" w:customStyle="1" w:styleId="normalChar">
    <w:name w:val="normal Char"/>
    <w:basedOn w:val="Fontepargpadro"/>
    <w:link w:val="Normal1"/>
    <w:rsid w:val="00332D21"/>
    <w:rPr>
      <w:rFonts w:ascii="Calibri" w:eastAsia="Calibri" w:hAnsi="Calibri" w:cs="Calibri"/>
      <w:color w:val="000000"/>
      <w:kern w:val="0"/>
      <w:lang w:eastAsia="pt-BR"/>
      <w14:ligatures w14:val="none"/>
    </w:rPr>
  </w:style>
  <w:style w:type="character" w:customStyle="1" w:styleId="ArtigoChar">
    <w:name w:val="Artigo Char"/>
    <w:basedOn w:val="Ttulo1Char"/>
    <w:link w:val="Artigo"/>
    <w:rsid w:val="00332D21"/>
    <w:rPr>
      <w:rFonts w:asciiTheme="majorHAnsi" w:eastAsia="Arial" w:hAnsiTheme="majorHAnsi" w:cstheme="majorHAnsi"/>
      <w:b/>
      <w:color w:val="000000" w:themeColor="text1"/>
      <w:kern w:val="0"/>
      <w:sz w:val="24"/>
      <w:szCs w:val="40"/>
      <w:lang w:eastAsia="pt-BR"/>
      <w14:ligatures w14:val="none"/>
    </w:rPr>
  </w:style>
  <w:style w:type="table" w:customStyle="1" w:styleId="Tabelacomgrade11">
    <w:name w:val="Tabela com grade11"/>
    <w:basedOn w:val="Tabelanormal"/>
    <w:uiPriority w:val="39"/>
    <w:rsid w:val="00332D21"/>
    <w:pPr>
      <w:spacing w:after="0" w:line="240" w:lineRule="auto"/>
    </w:pPr>
    <w:rPr>
      <w:rFonts w:ascii="Arial" w:eastAsia="Calibri" w:hAnsi="Arial" w:cs="Times New Roman"/>
      <w:kern w:val="0"/>
      <w:sz w:val="24"/>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uiPriority w:val="39"/>
    <w:rsid w:val="00332D21"/>
    <w:pPr>
      <w:suppressAutoHyphens/>
      <w:spacing w:after="0" w:line="240" w:lineRule="auto"/>
      <w:ind w:leftChars="-1" w:left="-1" w:hangingChars="1" w:hanging="1"/>
      <w:jc w:val="both"/>
      <w:textAlignment w:val="top"/>
      <w:outlineLvl w:val="0"/>
    </w:pPr>
    <w:rPr>
      <w:rFonts w:ascii="Arial" w:eastAsia="Arial" w:hAnsi="Arial" w:cs="Arial"/>
      <w:kern w:val="0"/>
      <w:position w:val="-1"/>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332D21"/>
    <w:pPr>
      <w:spacing w:line="256" w:lineRule="auto"/>
    </w:pPr>
    <w:rPr>
      <w:rFonts w:ascii="Calibri" w:eastAsia="Calibri" w:hAnsi="Calibri" w:cs="Calibri"/>
      <w:color w:val="000000"/>
      <w:kern w:val="0"/>
      <w:u w:color="000000"/>
      <w:lang w:val="en-US"/>
      <w14:ligatures w14:val="none"/>
    </w:rPr>
  </w:style>
  <w:style w:type="character" w:customStyle="1" w:styleId="apple-tab-span">
    <w:name w:val="apple-tab-span"/>
    <w:basedOn w:val="Fontepargpadro"/>
    <w:rsid w:val="00332D21"/>
  </w:style>
  <w:style w:type="paragraph" w:customStyle="1" w:styleId="msonormal0">
    <w:name w:val="msonormal"/>
    <w:basedOn w:val="Normal"/>
    <w:rsid w:val="00332D21"/>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textrun">
    <w:name w:val="textrun"/>
    <w:basedOn w:val="Fontepargpadro"/>
    <w:rsid w:val="00332D21"/>
  </w:style>
  <w:style w:type="character" w:customStyle="1" w:styleId="superscript">
    <w:name w:val="superscript"/>
    <w:basedOn w:val="Fontepargpadro"/>
    <w:rsid w:val="00332D21"/>
  </w:style>
  <w:style w:type="character" w:customStyle="1" w:styleId="wacimagecontainer">
    <w:name w:val="wacimagecontainer"/>
    <w:basedOn w:val="Fontepargpadro"/>
    <w:rsid w:val="00332D21"/>
  </w:style>
  <w:style w:type="character" w:customStyle="1" w:styleId="scxw125131741">
    <w:name w:val="scxw125131741"/>
    <w:basedOn w:val="Fontepargpadro"/>
    <w:rsid w:val="00332D21"/>
  </w:style>
  <w:style w:type="character" w:customStyle="1" w:styleId="wacimageborder">
    <w:name w:val="wacimageborder"/>
    <w:basedOn w:val="Fontepargpadro"/>
    <w:rsid w:val="00332D21"/>
  </w:style>
  <w:style w:type="character" w:customStyle="1" w:styleId="linebreakblob">
    <w:name w:val="linebreakblob"/>
    <w:basedOn w:val="Fontepargpadro"/>
    <w:rsid w:val="00332D21"/>
  </w:style>
  <w:style w:type="character" w:customStyle="1" w:styleId="mathequationcontainer">
    <w:name w:val="mathequationcontainer"/>
    <w:basedOn w:val="Fontepargpadro"/>
    <w:rsid w:val="00332D21"/>
  </w:style>
  <w:style w:type="character" w:customStyle="1" w:styleId="mathspan">
    <w:name w:val="mathspan"/>
    <w:basedOn w:val="Fontepargpadro"/>
    <w:rsid w:val="00332D21"/>
  </w:style>
  <w:style w:type="character" w:customStyle="1" w:styleId="mathjaxpreview">
    <w:name w:val="mathjax_preview"/>
    <w:basedOn w:val="Fontepargpadro"/>
    <w:rsid w:val="00332D21"/>
  </w:style>
  <w:style w:type="character" w:customStyle="1" w:styleId="mathjax">
    <w:name w:val="mathjax"/>
    <w:basedOn w:val="Fontepargpadro"/>
    <w:rsid w:val="00332D21"/>
  </w:style>
  <w:style w:type="character" w:customStyle="1" w:styleId="math">
    <w:name w:val="math"/>
    <w:basedOn w:val="Fontepargpadro"/>
    <w:rsid w:val="00332D21"/>
  </w:style>
  <w:style w:type="character" w:customStyle="1" w:styleId="mrow">
    <w:name w:val="mrow"/>
    <w:basedOn w:val="Fontepargpadro"/>
    <w:rsid w:val="00332D21"/>
  </w:style>
  <w:style w:type="character" w:customStyle="1" w:styleId="mfrac">
    <w:name w:val="mfrac"/>
    <w:basedOn w:val="Fontepargpadro"/>
    <w:rsid w:val="00332D21"/>
  </w:style>
  <w:style w:type="character" w:customStyle="1" w:styleId="mi">
    <w:name w:val="mi"/>
    <w:basedOn w:val="Fontepargpadro"/>
    <w:rsid w:val="00332D21"/>
  </w:style>
  <w:style w:type="character" w:customStyle="1" w:styleId="mo">
    <w:name w:val="mo"/>
    <w:basedOn w:val="Fontepargpadro"/>
    <w:rsid w:val="00332D21"/>
  </w:style>
  <w:style w:type="character" w:customStyle="1" w:styleId="mn">
    <w:name w:val="mn"/>
    <w:basedOn w:val="Fontepargpadro"/>
    <w:rsid w:val="00332D21"/>
  </w:style>
  <w:style w:type="character" w:customStyle="1" w:styleId="msup">
    <w:name w:val="msup"/>
    <w:basedOn w:val="Fontepargpadro"/>
    <w:rsid w:val="00332D21"/>
  </w:style>
  <w:style w:type="character" w:customStyle="1" w:styleId="equationplaceholdertext">
    <w:name w:val="equationplaceholdertext"/>
    <w:basedOn w:val="Fontepargpadro"/>
    <w:rsid w:val="00332D21"/>
  </w:style>
  <w:style w:type="table" w:customStyle="1" w:styleId="Tabelacomgrade5">
    <w:name w:val="Tabela com grade5"/>
    <w:basedOn w:val="Tabelanormal"/>
    <w:uiPriority w:val="39"/>
    <w:rsid w:val="00332D21"/>
    <w:pPr>
      <w:spacing w:after="0" w:line="240" w:lineRule="auto"/>
    </w:pPr>
    <w:rPr>
      <w:rFonts w:ascii="Calibri" w:eastAsia="Calibri" w:hAnsi="Calibri" w:cs="Calibri"/>
      <w:kern w:val="0"/>
      <w:sz w:val="20"/>
      <w:szCs w:val="20"/>
      <w:lang w:val="pt-PT"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uiPriority w:val="39"/>
    <w:rsid w:val="00332D21"/>
    <w:pPr>
      <w:widowControl w:val="0"/>
      <w:autoSpaceDE w:val="0"/>
      <w:autoSpaceDN w:val="0"/>
      <w:spacing w:after="0" w:line="240" w:lineRule="auto"/>
    </w:pPr>
    <w:rPr>
      <w:rFonts w:ascii="Times New Roman" w:eastAsia="SimSun" w:hAnsi="Times New Roman" w:cs="Times New Roman"/>
      <w:kern w:val="0"/>
      <w:sz w:val="20"/>
      <w:szCs w:val="20"/>
      <w:lang w:val="en-US"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coradanotaderodap">
    <w:name w:val="Âncora da nota de rodapé"/>
    <w:rsid w:val="00D56C3A"/>
    <w:rPr>
      <w:vertAlign w:val="superscript"/>
    </w:rPr>
  </w:style>
  <w:style w:type="table" w:styleId="SimplesTabela2">
    <w:name w:val="Plain Table 2"/>
    <w:basedOn w:val="Tabelanormal"/>
    <w:uiPriority w:val="42"/>
    <w:rsid w:val="002F69E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frase">
    <w:name w:val="frase"/>
    <w:basedOn w:val="Normal"/>
    <w:rsid w:val="00797CAC"/>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NormalWebChar">
    <w:name w:val="Normal (Web) Char"/>
    <w:basedOn w:val="Fontepargpadro"/>
    <w:link w:val="NormalWeb"/>
    <w:uiPriority w:val="99"/>
    <w:rsid w:val="00424AF0"/>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47">
      <w:bodyDiv w:val="1"/>
      <w:marLeft w:val="0"/>
      <w:marRight w:val="0"/>
      <w:marTop w:val="0"/>
      <w:marBottom w:val="0"/>
      <w:divBdr>
        <w:top w:val="none" w:sz="0" w:space="0" w:color="auto"/>
        <w:left w:val="none" w:sz="0" w:space="0" w:color="auto"/>
        <w:bottom w:val="none" w:sz="0" w:space="0" w:color="auto"/>
        <w:right w:val="none" w:sz="0" w:space="0" w:color="auto"/>
      </w:divBdr>
    </w:div>
    <w:div w:id="32927190">
      <w:bodyDiv w:val="1"/>
      <w:marLeft w:val="0"/>
      <w:marRight w:val="0"/>
      <w:marTop w:val="0"/>
      <w:marBottom w:val="0"/>
      <w:divBdr>
        <w:top w:val="none" w:sz="0" w:space="0" w:color="auto"/>
        <w:left w:val="none" w:sz="0" w:space="0" w:color="auto"/>
        <w:bottom w:val="none" w:sz="0" w:space="0" w:color="auto"/>
        <w:right w:val="none" w:sz="0" w:space="0" w:color="auto"/>
      </w:divBdr>
    </w:div>
    <w:div w:id="66806067">
      <w:bodyDiv w:val="1"/>
      <w:marLeft w:val="0"/>
      <w:marRight w:val="0"/>
      <w:marTop w:val="0"/>
      <w:marBottom w:val="0"/>
      <w:divBdr>
        <w:top w:val="none" w:sz="0" w:space="0" w:color="auto"/>
        <w:left w:val="none" w:sz="0" w:space="0" w:color="auto"/>
        <w:bottom w:val="none" w:sz="0" w:space="0" w:color="auto"/>
        <w:right w:val="none" w:sz="0" w:space="0" w:color="auto"/>
      </w:divBdr>
    </w:div>
    <w:div w:id="83838988">
      <w:bodyDiv w:val="1"/>
      <w:marLeft w:val="0"/>
      <w:marRight w:val="0"/>
      <w:marTop w:val="0"/>
      <w:marBottom w:val="0"/>
      <w:divBdr>
        <w:top w:val="none" w:sz="0" w:space="0" w:color="auto"/>
        <w:left w:val="none" w:sz="0" w:space="0" w:color="auto"/>
        <w:bottom w:val="none" w:sz="0" w:space="0" w:color="auto"/>
        <w:right w:val="none" w:sz="0" w:space="0" w:color="auto"/>
      </w:divBdr>
    </w:div>
    <w:div w:id="99568802">
      <w:bodyDiv w:val="1"/>
      <w:marLeft w:val="0"/>
      <w:marRight w:val="0"/>
      <w:marTop w:val="0"/>
      <w:marBottom w:val="0"/>
      <w:divBdr>
        <w:top w:val="none" w:sz="0" w:space="0" w:color="auto"/>
        <w:left w:val="none" w:sz="0" w:space="0" w:color="auto"/>
        <w:bottom w:val="none" w:sz="0" w:space="0" w:color="auto"/>
        <w:right w:val="none" w:sz="0" w:space="0" w:color="auto"/>
      </w:divBdr>
      <w:divsChild>
        <w:div w:id="1860729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172418">
      <w:bodyDiv w:val="1"/>
      <w:marLeft w:val="0"/>
      <w:marRight w:val="0"/>
      <w:marTop w:val="0"/>
      <w:marBottom w:val="0"/>
      <w:divBdr>
        <w:top w:val="none" w:sz="0" w:space="0" w:color="auto"/>
        <w:left w:val="none" w:sz="0" w:space="0" w:color="auto"/>
        <w:bottom w:val="none" w:sz="0" w:space="0" w:color="auto"/>
        <w:right w:val="none" w:sz="0" w:space="0" w:color="auto"/>
      </w:divBdr>
    </w:div>
    <w:div w:id="262307000">
      <w:bodyDiv w:val="1"/>
      <w:marLeft w:val="0"/>
      <w:marRight w:val="0"/>
      <w:marTop w:val="0"/>
      <w:marBottom w:val="0"/>
      <w:divBdr>
        <w:top w:val="none" w:sz="0" w:space="0" w:color="auto"/>
        <w:left w:val="none" w:sz="0" w:space="0" w:color="auto"/>
        <w:bottom w:val="none" w:sz="0" w:space="0" w:color="auto"/>
        <w:right w:val="none" w:sz="0" w:space="0" w:color="auto"/>
      </w:divBdr>
    </w:div>
    <w:div w:id="346711813">
      <w:bodyDiv w:val="1"/>
      <w:marLeft w:val="0"/>
      <w:marRight w:val="0"/>
      <w:marTop w:val="0"/>
      <w:marBottom w:val="0"/>
      <w:divBdr>
        <w:top w:val="none" w:sz="0" w:space="0" w:color="auto"/>
        <w:left w:val="none" w:sz="0" w:space="0" w:color="auto"/>
        <w:bottom w:val="none" w:sz="0" w:space="0" w:color="auto"/>
        <w:right w:val="none" w:sz="0" w:space="0" w:color="auto"/>
      </w:divBdr>
    </w:div>
    <w:div w:id="409157994">
      <w:bodyDiv w:val="1"/>
      <w:marLeft w:val="0"/>
      <w:marRight w:val="0"/>
      <w:marTop w:val="0"/>
      <w:marBottom w:val="0"/>
      <w:divBdr>
        <w:top w:val="none" w:sz="0" w:space="0" w:color="auto"/>
        <w:left w:val="none" w:sz="0" w:space="0" w:color="auto"/>
        <w:bottom w:val="none" w:sz="0" w:space="0" w:color="auto"/>
        <w:right w:val="none" w:sz="0" w:space="0" w:color="auto"/>
      </w:divBdr>
    </w:div>
    <w:div w:id="519664097">
      <w:bodyDiv w:val="1"/>
      <w:marLeft w:val="0"/>
      <w:marRight w:val="0"/>
      <w:marTop w:val="0"/>
      <w:marBottom w:val="0"/>
      <w:divBdr>
        <w:top w:val="none" w:sz="0" w:space="0" w:color="auto"/>
        <w:left w:val="none" w:sz="0" w:space="0" w:color="auto"/>
        <w:bottom w:val="none" w:sz="0" w:space="0" w:color="auto"/>
        <w:right w:val="none" w:sz="0" w:space="0" w:color="auto"/>
      </w:divBdr>
    </w:div>
    <w:div w:id="564995136">
      <w:bodyDiv w:val="1"/>
      <w:marLeft w:val="0"/>
      <w:marRight w:val="0"/>
      <w:marTop w:val="0"/>
      <w:marBottom w:val="0"/>
      <w:divBdr>
        <w:top w:val="none" w:sz="0" w:space="0" w:color="auto"/>
        <w:left w:val="none" w:sz="0" w:space="0" w:color="auto"/>
        <w:bottom w:val="none" w:sz="0" w:space="0" w:color="auto"/>
        <w:right w:val="none" w:sz="0" w:space="0" w:color="auto"/>
      </w:divBdr>
    </w:div>
    <w:div w:id="572084506">
      <w:bodyDiv w:val="1"/>
      <w:marLeft w:val="0"/>
      <w:marRight w:val="0"/>
      <w:marTop w:val="0"/>
      <w:marBottom w:val="0"/>
      <w:divBdr>
        <w:top w:val="none" w:sz="0" w:space="0" w:color="auto"/>
        <w:left w:val="none" w:sz="0" w:space="0" w:color="auto"/>
        <w:bottom w:val="none" w:sz="0" w:space="0" w:color="auto"/>
        <w:right w:val="none" w:sz="0" w:space="0" w:color="auto"/>
      </w:divBdr>
    </w:div>
    <w:div w:id="579600576">
      <w:bodyDiv w:val="1"/>
      <w:marLeft w:val="0"/>
      <w:marRight w:val="0"/>
      <w:marTop w:val="0"/>
      <w:marBottom w:val="0"/>
      <w:divBdr>
        <w:top w:val="none" w:sz="0" w:space="0" w:color="auto"/>
        <w:left w:val="none" w:sz="0" w:space="0" w:color="auto"/>
        <w:bottom w:val="none" w:sz="0" w:space="0" w:color="auto"/>
        <w:right w:val="none" w:sz="0" w:space="0" w:color="auto"/>
      </w:divBdr>
      <w:divsChild>
        <w:div w:id="713701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9857622">
      <w:bodyDiv w:val="1"/>
      <w:marLeft w:val="0"/>
      <w:marRight w:val="0"/>
      <w:marTop w:val="0"/>
      <w:marBottom w:val="0"/>
      <w:divBdr>
        <w:top w:val="none" w:sz="0" w:space="0" w:color="auto"/>
        <w:left w:val="none" w:sz="0" w:space="0" w:color="auto"/>
        <w:bottom w:val="none" w:sz="0" w:space="0" w:color="auto"/>
        <w:right w:val="none" w:sz="0" w:space="0" w:color="auto"/>
      </w:divBdr>
    </w:div>
    <w:div w:id="878662472">
      <w:bodyDiv w:val="1"/>
      <w:marLeft w:val="0"/>
      <w:marRight w:val="0"/>
      <w:marTop w:val="0"/>
      <w:marBottom w:val="0"/>
      <w:divBdr>
        <w:top w:val="none" w:sz="0" w:space="0" w:color="auto"/>
        <w:left w:val="none" w:sz="0" w:space="0" w:color="auto"/>
        <w:bottom w:val="none" w:sz="0" w:space="0" w:color="auto"/>
        <w:right w:val="none" w:sz="0" w:space="0" w:color="auto"/>
      </w:divBdr>
    </w:div>
    <w:div w:id="1142700449">
      <w:bodyDiv w:val="1"/>
      <w:marLeft w:val="0"/>
      <w:marRight w:val="0"/>
      <w:marTop w:val="0"/>
      <w:marBottom w:val="0"/>
      <w:divBdr>
        <w:top w:val="none" w:sz="0" w:space="0" w:color="auto"/>
        <w:left w:val="none" w:sz="0" w:space="0" w:color="auto"/>
        <w:bottom w:val="none" w:sz="0" w:space="0" w:color="auto"/>
        <w:right w:val="none" w:sz="0" w:space="0" w:color="auto"/>
      </w:divBdr>
    </w:div>
    <w:div w:id="1233584131">
      <w:bodyDiv w:val="1"/>
      <w:marLeft w:val="0"/>
      <w:marRight w:val="0"/>
      <w:marTop w:val="0"/>
      <w:marBottom w:val="0"/>
      <w:divBdr>
        <w:top w:val="none" w:sz="0" w:space="0" w:color="auto"/>
        <w:left w:val="none" w:sz="0" w:space="0" w:color="auto"/>
        <w:bottom w:val="none" w:sz="0" w:space="0" w:color="auto"/>
        <w:right w:val="none" w:sz="0" w:space="0" w:color="auto"/>
      </w:divBdr>
    </w:div>
    <w:div w:id="1241871559">
      <w:bodyDiv w:val="1"/>
      <w:marLeft w:val="0"/>
      <w:marRight w:val="0"/>
      <w:marTop w:val="0"/>
      <w:marBottom w:val="0"/>
      <w:divBdr>
        <w:top w:val="none" w:sz="0" w:space="0" w:color="auto"/>
        <w:left w:val="none" w:sz="0" w:space="0" w:color="auto"/>
        <w:bottom w:val="none" w:sz="0" w:space="0" w:color="auto"/>
        <w:right w:val="none" w:sz="0" w:space="0" w:color="auto"/>
      </w:divBdr>
    </w:div>
    <w:div w:id="1262955975">
      <w:bodyDiv w:val="1"/>
      <w:marLeft w:val="0"/>
      <w:marRight w:val="0"/>
      <w:marTop w:val="0"/>
      <w:marBottom w:val="0"/>
      <w:divBdr>
        <w:top w:val="none" w:sz="0" w:space="0" w:color="auto"/>
        <w:left w:val="none" w:sz="0" w:space="0" w:color="auto"/>
        <w:bottom w:val="none" w:sz="0" w:space="0" w:color="auto"/>
        <w:right w:val="none" w:sz="0" w:space="0" w:color="auto"/>
      </w:divBdr>
    </w:div>
    <w:div w:id="1368675040">
      <w:bodyDiv w:val="1"/>
      <w:marLeft w:val="0"/>
      <w:marRight w:val="0"/>
      <w:marTop w:val="0"/>
      <w:marBottom w:val="0"/>
      <w:divBdr>
        <w:top w:val="none" w:sz="0" w:space="0" w:color="auto"/>
        <w:left w:val="none" w:sz="0" w:space="0" w:color="auto"/>
        <w:bottom w:val="none" w:sz="0" w:space="0" w:color="auto"/>
        <w:right w:val="none" w:sz="0" w:space="0" w:color="auto"/>
      </w:divBdr>
    </w:div>
    <w:div w:id="1429933112">
      <w:bodyDiv w:val="1"/>
      <w:marLeft w:val="0"/>
      <w:marRight w:val="0"/>
      <w:marTop w:val="0"/>
      <w:marBottom w:val="0"/>
      <w:divBdr>
        <w:top w:val="none" w:sz="0" w:space="0" w:color="auto"/>
        <w:left w:val="none" w:sz="0" w:space="0" w:color="auto"/>
        <w:bottom w:val="none" w:sz="0" w:space="0" w:color="auto"/>
        <w:right w:val="none" w:sz="0" w:space="0" w:color="auto"/>
      </w:divBdr>
    </w:div>
    <w:div w:id="1557624914">
      <w:bodyDiv w:val="1"/>
      <w:marLeft w:val="0"/>
      <w:marRight w:val="0"/>
      <w:marTop w:val="0"/>
      <w:marBottom w:val="0"/>
      <w:divBdr>
        <w:top w:val="none" w:sz="0" w:space="0" w:color="auto"/>
        <w:left w:val="none" w:sz="0" w:space="0" w:color="auto"/>
        <w:bottom w:val="none" w:sz="0" w:space="0" w:color="auto"/>
        <w:right w:val="none" w:sz="0" w:space="0" w:color="auto"/>
      </w:divBdr>
    </w:div>
    <w:div w:id="1593315136">
      <w:bodyDiv w:val="1"/>
      <w:marLeft w:val="0"/>
      <w:marRight w:val="0"/>
      <w:marTop w:val="0"/>
      <w:marBottom w:val="0"/>
      <w:divBdr>
        <w:top w:val="none" w:sz="0" w:space="0" w:color="auto"/>
        <w:left w:val="none" w:sz="0" w:space="0" w:color="auto"/>
        <w:bottom w:val="none" w:sz="0" w:space="0" w:color="auto"/>
        <w:right w:val="none" w:sz="0" w:space="0" w:color="auto"/>
      </w:divBdr>
    </w:div>
    <w:div w:id="1644046020">
      <w:bodyDiv w:val="1"/>
      <w:marLeft w:val="0"/>
      <w:marRight w:val="0"/>
      <w:marTop w:val="0"/>
      <w:marBottom w:val="0"/>
      <w:divBdr>
        <w:top w:val="none" w:sz="0" w:space="0" w:color="auto"/>
        <w:left w:val="none" w:sz="0" w:space="0" w:color="auto"/>
        <w:bottom w:val="none" w:sz="0" w:space="0" w:color="auto"/>
        <w:right w:val="none" w:sz="0" w:space="0" w:color="auto"/>
      </w:divBdr>
    </w:div>
    <w:div w:id="1658804331">
      <w:bodyDiv w:val="1"/>
      <w:marLeft w:val="0"/>
      <w:marRight w:val="0"/>
      <w:marTop w:val="0"/>
      <w:marBottom w:val="0"/>
      <w:divBdr>
        <w:top w:val="none" w:sz="0" w:space="0" w:color="auto"/>
        <w:left w:val="none" w:sz="0" w:space="0" w:color="auto"/>
        <w:bottom w:val="none" w:sz="0" w:space="0" w:color="auto"/>
        <w:right w:val="none" w:sz="0" w:space="0" w:color="auto"/>
      </w:divBdr>
    </w:div>
    <w:div w:id="1678770249">
      <w:bodyDiv w:val="1"/>
      <w:marLeft w:val="0"/>
      <w:marRight w:val="0"/>
      <w:marTop w:val="0"/>
      <w:marBottom w:val="0"/>
      <w:divBdr>
        <w:top w:val="none" w:sz="0" w:space="0" w:color="auto"/>
        <w:left w:val="none" w:sz="0" w:space="0" w:color="auto"/>
        <w:bottom w:val="none" w:sz="0" w:space="0" w:color="auto"/>
        <w:right w:val="none" w:sz="0" w:space="0" w:color="auto"/>
      </w:divBdr>
    </w:div>
    <w:div w:id="1727996996">
      <w:bodyDiv w:val="1"/>
      <w:marLeft w:val="0"/>
      <w:marRight w:val="0"/>
      <w:marTop w:val="0"/>
      <w:marBottom w:val="0"/>
      <w:divBdr>
        <w:top w:val="none" w:sz="0" w:space="0" w:color="auto"/>
        <w:left w:val="none" w:sz="0" w:space="0" w:color="auto"/>
        <w:bottom w:val="none" w:sz="0" w:space="0" w:color="auto"/>
        <w:right w:val="none" w:sz="0" w:space="0" w:color="auto"/>
      </w:divBdr>
    </w:div>
    <w:div w:id="1822187264">
      <w:bodyDiv w:val="1"/>
      <w:marLeft w:val="0"/>
      <w:marRight w:val="0"/>
      <w:marTop w:val="0"/>
      <w:marBottom w:val="0"/>
      <w:divBdr>
        <w:top w:val="none" w:sz="0" w:space="0" w:color="auto"/>
        <w:left w:val="none" w:sz="0" w:space="0" w:color="auto"/>
        <w:bottom w:val="none" w:sz="0" w:space="0" w:color="auto"/>
        <w:right w:val="none" w:sz="0" w:space="0" w:color="auto"/>
      </w:divBdr>
    </w:div>
    <w:div w:id="1986927964">
      <w:bodyDiv w:val="1"/>
      <w:marLeft w:val="0"/>
      <w:marRight w:val="0"/>
      <w:marTop w:val="0"/>
      <w:marBottom w:val="0"/>
      <w:divBdr>
        <w:top w:val="none" w:sz="0" w:space="0" w:color="auto"/>
        <w:left w:val="none" w:sz="0" w:space="0" w:color="auto"/>
        <w:bottom w:val="none" w:sz="0" w:space="0" w:color="auto"/>
        <w:right w:val="none" w:sz="0" w:space="0" w:color="auto"/>
      </w:divBdr>
    </w:div>
    <w:div w:id="2002389280">
      <w:bodyDiv w:val="1"/>
      <w:marLeft w:val="0"/>
      <w:marRight w:val="0"/>
      <w:marTop w:val="0"/>
      <w:marBottom w:val="0"/>
      <w:divBdr>
        <w:top w:val="none" w:sz="0" w:space="0" w:color="auto"/>
        <w:left w:val="none" w:sz="0" w:space="0" w:color="auto"/>
        <w:bottom w:val="none" w:sz="0" w:space="0" w:color="auto"/>
        <w:right w:val="none" w:sz="0" w:space="0" w:color="auto"/>
      </w:divBdr>
    </w:div>
    <w:div w:id="2084714141">
      <w:bodyDiv w:val="1"/>
      <w:marLeft w:val="0"/>
      <w:marRight w:val="0"/>
      <w:marTop w:val="0"/>
      <w:marBottom w:val="0"/>
      <w:divBdr>
        <w:top w:val="none" w:sz="0" w:space="0" w:color="auto"/>
        <w:left w:val="none" w:sz="0" w:space="0" w:color="auto"/>
        <w:bottom w:val="none" w:sz="0" w:space="0" w:color="auto"/>
        <w:right w:val="none" w:sz="0" w:space="0" w:color="auto"/>
      </w:divBdr>
    </w:div>
    <w:div w:id="209512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doi.org/10.56238/levv16n50-04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7cbbc7-5fcb-4ba6-98a9-b4c6ba585874">
      <Terms xmlns="http://schemas.microsoft.com/office/infopath/2007/PartnerControls"/>
    </lcf76f155ced4ddcb4097134ff3c332f>
    <TaxCatchAll xmlns="ab59ece7-4e03-4460-9695-622a891098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F04C062C1C63B4DBF51CDF000291E07" ma:contentTypeVersion="10" ma:contentTypeDescription="Crie um novo documento." ma:contentTypeScope="" ma:versionID="7dbe95ed316421d43b48e3375f4664ad">
  <xsd:schema xmlns:xsd="http://www.w3.org/2001/XMLSchema" xmlns:xs="http://www.w3.org/2001/XMLSchema" xmlns:p="http://schemas.microsoft.com/office/2006/metadata/properties" xmlns:ns2="667cbbc7-5fcb-4ba6-98a9-b4c6ba585874" xmlns:ns3="ab59ece7-4e03-4460-9695-622a89109861" targetNamespace="http://schemas.microsoft.com/office/2006/metadata/properties" ma:root="true" ma:fieldsID="7f6215b73542c1e588bee97630fc8df3" ns2:_="" ns3:_="">
    <xsd:import namespace="667cbbc7-5fcb-4ba6-98a9-b4c6ba585874"/>
    <xsd:import namespace="ab59ece7-4e03-4460-9695-622a891098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cbbc7-5fcb-4ba6-98a9-b4c6ba585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c8b457a5-7dfb-4b82-99b5-823f540571b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59ece7-4e03-4460-9695-622a891098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aec031-2a5f-4614-9eeb-23ec0ef69318}" ma:internalName="TaxCatchAll" ma:showField="CatchAllData" ma:web="ab59ece7-4e03-4460-9695-622a891098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Jel16</b:Tag>
    <b:SourceType>JournalArticle</b:SourceType>
    <b:Guid>{B482EFDD-A291-452B-BF30-9A16B1A7B844}</b:Guid>
    <b:Title>Predicting Risk of Urinary Incontinence and Adverse Events After Midurethral Sling Surgery in Women</b:Title>
    <b:Year>2016</b:Year>
    <b:JournalName>OBSTETRICS &amp; GYNECOLOGY</b:JournalName>
    <b:Month>FEBRUARY</b:Month>
    <b:Volume>127</b:Volume>
    <b:Issue>2</b:Issue>
    <b:Author>
      <b:Author>
        <b:NameList>
          <b:Person>
            <b:Last>Jelovsek</b:Last>
            <b:First>Eric</b:First>
          </b:Person>
        </b:NameList>
      </b:Author>
    </b:Author>
    <b:RefOrder>1</b:RefOrder>
  </b:Source>
  <b:Source>
    <b:Tag>Sil09</b:Tag>
    <b:SourceType>JournalArticle</b:SourceType>
    <b:Guid>{76F1BF8A-0872-4889-B775-C599A2691A17}</b:Guid>
    <b:Title>Urinary incontinence in womwn: Reasons for not seeking treatment</b:Title>
    <b:JournalName>Escola de enfermagem da USP</b:JournalName>
    <b:Year>2009</b:Year>
    <b:Month>Agosto</b:Month>
    <b:Volume>1</b:Volume>
    <b:Issue>43</b:Issue>
    <b:Author>
      <b:Author>
        <b:NameList>
          <b:Person>
            <b:Last>Silva</b:Last>
            <b:First>Lígia da</b:First>
          </b:Person>
        </b:NameList>
      </b:Author>
    </b:Author>
    <b:RefOrder>2</b:RefOrder>
  </b:Source>
  <b:Source>
    <b:Tag>Oli18</b:Tag>
    <b:SourceType>JournalArticle</b:SourceType>
    <b:Guid>{B9CA6A9B-FFD7-4886-9CE1-2A7E27E11144}</b:Guid>
    <b:Title>Surgical Treatment for Stress Urinary Incontinence in Women: A Systematic Review and Meta-analysis</b:Title>
    <b:JournalName>Revista brasileira de Ginecologia e Obstetrícia</b:JournalName>
    <b:Year>2018</b:Year>
    <b:Month>March</b:Month>
    <b:Volume>40</b:Volume>
    <b:Author>
      <b:Author>
        <b:NameList>
          <b:Person>
            <b:Last>Oliveira</b:Last>
            <b:Middle>Maria de</b:Middle>
            <b:First>Letícia</b:First>
          </b:Person>
        </b:NameList>
      </b:Author>
    </b:Author>
    <b:RefOrder>3</b:RefOrder>
  </b:Source>
  <b:Source>
    <b:Tag>Sou21</b:Tag>
    <b:SourceType>JournalArticle</b:SourceType>
    <b:Guid>{2554D029-2E0F-4A38-AC50-87D48C060E7C}</b:Guid>
    <b:Title>Effectiveness of transobturatory sling compared to retropubic sling</b:Title>
    <b:Year>2021</b:Year>
    <b:JournalName>Acervo+</b:JournalName>
    <b:Month>Março</b:Month>
    <b:Volume>13</b:Volume>
    <b:Issue>4</b:Issue>
    <b:Author>
      <b:Author>
        <b:NameList>
          <b:Person>
            <b:Last>Sousa</b:Last>
            <b:Middle>Borges</b:Middle>
            <b:First>Gilmária</b:First>
          </b:Person>
        </b:NameList>
      </b:Author>
    </b:Author>
    <b:RefOrder>4</b:RefOrder>
  </b:Source>
  <b:Source>
    <b:Tag>Jur18</b:Tag>
    <b:SourceType>BookSection</b:SourceType>
    <b:Guid>{1A9DA5A3-52D4-46D7-9F4F-70926593F1A7}</b:Guid>
    <b:Title>O laser e o tratamento da flacidez e atrofia vulvovaginal</b:Title>
    <b:JournalName>Femina</b:JournalName>
    <b:Year>2018</b:Year>
    <b:BookTitle>Femina</b:BookTitle>
    <b:Pages>284-294</b:Pages>
    <b:Publisher>Limay</b:Publisher>
    <b:Author>
      <b:Author>
        <b:NameList>
          <b:Person>
            <b:Last>Jurado</b:Last>
            <b:First>SR</b:First>
          </b:Person>
        </b:NameList>
      </b:Author>
    </b:Author>
    <b:RefOrder>5</b:RefOrder>
  </b:Source>
  <b:Source>
    <b:Tag>Nas22</b:Tag>
    <b:SourceType>JournalArticle</b:SourceType>
    <b:Guid>{3D042AF3-8242-4E00-8F93-EA5D05BDC88A}</b:Guid>
    <b:Title>Urinary incontinence: epidemiological, pathophysiological aspects and therapeutic management</b:Title>
    <b:JournalName>BJD</b:JournalName>
    <b:Year>2022</b:Year>
    <b:Month>Outubro</b:Month>
    <b:Volume>8</b:Volume>
    <b:Issue>10</b:Issue>
    <b:Author>
      <b:Author>
        <b:NameList>
          <b:Person>
            <b:Last>Nascimento</b:Last>
            <b:Middle>Henrique</b:Middle>
            <b:First>Francis</b:First>
          </b:Person>
        </b:NameList>
      </b:Author>
    </b:Author>
    <b:RefOrder>6</b:RefOrder>
  </b:Source>
  <b:Source>
    <b:Tag>Sab17</b:Tag>
    <b:SourceType>JournalArticle</b:SourceType>
    <b:Guid>{E1614AFA-EDD7-4D5F-AF1C-58048AB452C5}</b:Guid>
    <b:Title>Impacto dos tipos de incontinência urinária na qualidade de vida de mulheres</b:Title>
    <b:JournalName>Scielo</b:JournalName>
    <b:Year>2017</b:Year>
    <b:Author>
      <b:Author>
        <b:NameList>
          <b:Person>
            <b:Last>Saboia</b:Last>
            <b:Middle>Maia </b:Middle>
            <b:First>Dayana</b:First>
          </b:Person>
        </b:NameList>
      </b:Author>
    </b:Author>
    <b:RefOrder>7</b:RefOrder>
  </b:Source>
  <b:Source>
    <b:Tag>Mas18</b:Tag>
    <b:SourceType>ArticleInAPeriodical</b:SourceType>
    <b:Guid>{A885A6F1-F3CB-4298-A87F-C5B3BA42319F}</b:Guid>
    <b:Title>O papel da urodinâmica na avaliação da incontinência urinária em mulher pré tratamento cirúrgico</b:Title>
    <b:Year>2018</b:Year>
    <b:Volume>39</b:Volume>
    <b:Issue>1</b:Issue>
    <b:Pages>400-406</b:Pages>
    <b:PeriodicalTitle>BVS</b:PeriodicalTitle>
    <b:Author>
      <b:Author>
        <b:NameList>
          <b:Person>
            <b:Last>Mascolo</b:Last>
            <b:First>LS</b:First>
          </b:Person>
        </b:NameList>
      </b:Author>
    </b:Author>
    <b:RefOrder>8</b:RefOrder>
  </b:Source>
  <b:Source>
    <b:Tag>Ave18</b:Tag>
    <b:SourceType>DocumentFromInternetSite</b:SourceType>
    <b:Guid>{712856F8-EE3B-42F6-8D2C-A3F936461BF6}</b:Guid>
    <b:Year>2018</b:Year>
    <b:InternetSiteTitle>Portal da urologia</b:InternetSiteTitle>
    <b:YearAccessed>2024</b:YearAccessed>
    <b:DayAccessed>14</b:DayAccessed>
    <b:URL>https://portaldaurologia.org.br/publico/dicas/o-que-e-o-estudo-urodinamico</b:URL>
    <b:Author>
      <b:Author>
        <b:NameList>
          <b:Person>
            <b:Last>Averbeck</b:Last>
            <b:First>Márcio</b:First>
          </b:Person>
        </b:NameList>
      </b:Author>
    </b:Author>
    <b:RefOrder>9</b:RefOrder>
  </b:Source>
  <b:Source>
    <b:Tag>Imp07</b:Tag>
    <b:SourceType>ArticleInAPeriodical</b:SourceType>
    <b:Guid>{D6B68018-5C3C-4EB0-8231-412BE4DE88C1}</b:Guid>
    <b:Year>2007</b:Year>
    <b:Title>Impacto do estudo urodinâmico em mulheres com incontinência urinária</b:Title>
    <b:PeriodicalTitle>Rev. Assoc. Med. Bras.</b:PeriodicalTitle>
    <b:Month>Abr</b:Month>
    <b:Volume>53</b:Volume>
    <b:Issue>2</b:Issue>
    <b:RefOrder>10</b:RefOrder>
  </b:Source>
  <b:Source>
    <b:Tag>Cal23</b:Tag>
    <b:SourceType>JournalArticle</b:SourceType>
    <b:Guid>{EB36D428-C6BE-4931-92EA-58E3F0E06B4E}</b:Guid>
    <b:Title>Tratamento de incontinência urinária em mulheres</b:Title>
    <b:Year>2023</b:Year>
    <b:Month>Abr</b:Month>
    <b:Volume>81</b:Volume>
    <b:Issue>2</b:Issue>
    <b:JournalName>BioScience</b:JournalName>
    <b:Author>
      <b:Author>
        <b:NameList>
          <b:Person>
            <b:Last>Caldas</b:Last>
            <b:First>GP</b:First>
          </b:Person>
        </b:NameList>
      </b:Author>
    </b:Author>
    <b:RefOrder>11</b:RefOrder>
  </b:Source>
  <b:Source>
    <b:Tag>Aok17</b:Tag>
    <b:SourceType>ArticleInAPeriodical</b:SourceType>
    <b:Guid>{AC738DE5-EAAA-4557-80F2-E38A3CEBAD15}</b:Guid>
    <b:Title>Urinary incontinence in women</b:Title>
    <b:Year>2017</b:Year>
    <b:Month>Nov</b:Month>
    <b:Volume>3</b:Volume>
    <b:Author>
      <b:Author>
        <b:NameList>
          <b:Person>
            <b:Last>Aok</b:Last>
            <b:First>Yoshitaka </b:First>
          </b:Person>
        </b:NameList>
      </b:Author>
    </b:Author>
    <b:PeriodicalTitle>PRIMER</b:PeriodicalTitle>
    <b:RefOrder>12</b:RefOrder>
  </b:Source>
  <b:Source>
    <b:Tag>Lop06</b:Tag>
    <b:SourceType>ArticleInAPeriodical</b:SourceType>
    <b:Guid>{8C19507A-EF09-41C8-A5CB-ED701ADA6B8F}</b:Guid>
    <b:Title>Urinary incontinence restrictions in women's life</b:Title>
    <b:PeriodicalTitle>Scielo</b:PeriodicalTitle>
    <b:Year>2006</b:Year>
    <b:Month>Mar</b:Month>
    <b:Volume>1</b:Volume>
    <b:Issue>40</b:Issue>
    <b:Author>
      <b:Author>
        <b:NameList>
          <b:Person>
            <b:Last>Lopes</b:Last>
            <b:First>Maria</b:First>
            <b:Middle>Helena</b:Middle>
          </b:Person>
        </b:NameList>
      </b:Author>
    </b:Author>
    <b:RefOrder>13</b:RefOrder>
  </b:Source>
  <b:Source>
    <b:Tag>Oli20</b:Tag>
    <b:SourceType>JournalArticle</b:SourceType>
    <b:Guid>{0E6F2353-13BD-44BA-9773-827EDEF26F4E}</b:Guid>
    <b:Title>Impact of urinary incontinence on women's quality of life: an integrative literature review</b:Title>
    <b:Year>2020</b:Year>
    <b:Month>Nov</b:Month>
    <b:JournalName>Review Article</b:JournalName>
    <b:Author>
      <b:Author>
        <b:NameList>
          <b:Person>
            <b:Last>Oliveira</b:Last>
            <b:First>LGP</b:First>
          </b:Person>
        </b:NameList>
      </b:Author>
    </b:Author>
    <b:RefOrder>14</b:RefOrder>
  </b:Source>
  <b:Source>
    <b:Tag>Ret07</b:Tag>
    <b:SourceType>JournalArticle</b:SourceType>
    <b:Guid>{B18ECE52-DBD5-4B64-AB94-AA3053561B8C}</b:Guid>
    <b:Title>Qualidade de vida em mulheres após tratamento da incontinência urinária de esforço com fisioterapia</b:Title>
    <b:JournalName>Revista Brasileira de Ginecologia e obstetrícia </b:JournalName>
    <b:Year>2007</b:Year>
    <b:Month>Mar</b:Month>
    <b:Volume>III</b:Volume>
    <b:Issue>29</b:Issue>
    <b:Author>
      <b:Author>
        <b:NameList>
          <b:Person>
            <b:Last>Rett</b:Last>
            <b:First>MT</b:First>
          </b:Person>
        </b:NameList>
      </b:Author>
    </b:Author>
    <b:RefOrder>15</b:RefOrder>
  </b:Source>
  <b:Source>
    <b:Tag>Oli10</b:Tag>
    <b:SourceType>JournalArticle</b:SourceType>
    <b:Guid>{8C5DA0E0-797C-4114-914C-967ADE0C5E74}</b:Guid>
    <b:Title>Influência do índice de massa corporal na incontinência urinária feminina</b:Title>
    <b:JournalName>Revista Brasileira de Ginecologia e Obstetricia</b:JournalName>
    <b:Year>2010</b:Year>
    <b:Month>Set</b:Month>
    <b:Volume>32</b:Volume>
    <b:Issue>9</b:Issue>
    <b:Author>
      <b:Author>
        <b:NameList>
          <b:Person>
            <b:Last>Oliveira</b:Last>
            <b:First>Emerson</b:First>
          </b:Person>
        </b:NameList>
      </b:Author>
    </b:Author>
    <b:RefOrder>16</b:RefOrder>
  </b:Source>
  <b:Source>
    <b:Tag>Per14</b:Tag>
    <b:SourceType>JournalArticle</b:SourceType>
    <b:Guid>{3D3913E6-E8E9-43FB-8980-392FEC86AC9E}</b:Guid>
    <b:Title>Impact of urinary incontinence on sexual quality of life in Portuguese adults</b:Title>
    <b:JournalName>Urological Nursing</b:JournalName>
    <b:Year>2014</b:Year>
    <b:Volume>8</b:Volume>
    <b:Issue>2</b:Issue>
    <b:Author>
      <b:Author>
        <b:NameList>
          <b:Person>
            <b:Last>Pereira</b:Last>
            <b:First>Henrique </b:First>
          </b:Person>
        </b:NameList>
      </b:Author>
    </b:Author>
    <b:RefOrder>17</b:RefOrder>
  </b:Source>
  <b:Source>
    <b:Tag>Téc15</b:Tag>
    <b:SourceType>JournalArticle</b:SourceType>
    <b:Guid>{37E57C5A-E98D-41B3-970F-54A4FCA342AF}</b:Guid>
    <b:Title>Técnica modificada do sling pubovaginal no tratamento cirúrgico da incontinência urinária de esforço feminina</b:Title>
    <b:JournalName>Colégio Brasileiro de Cirurgia</b:JournalName>
    <b:Year>2015</b:Year>
    <b:Volume>42</b:Volume>
    <b:Issue>6</b:Issue>
    <b:Author>
      <b:Author>
        <b:NameList>
          <b:Person>
            <b:Last>Brites</b:Last>
            <b:Middle>Frade</b:Middle>
            <b:First>Armando</b:First>
          </b:Person>
        </b:NameList>
      </b:Author>
    </b:Author>
    <b:RefOrder>18</b:RefOrder>
  </b:Source>
  <b:Source>
    <b:Tag>Kru181</b:Tag>
    <b:SourceType>JournalArticle</b:SourceType>
    <b:Guid>{1976002F-50B1-4BBD-948E-8F14E3AB91C9}</b:Guid>
    <b:Title>Efeito da gravidade da incontinência urinária na qualidade de vida em mulheres</b:Title>
    <b:JournalName>Wiley</b:JournalName>
    <b:Year>2018</b:Year>
    <b:Month>Agosto</b:Month>
    <b:Volume>1</b:Volume>
    <b:Issue>6</b:Issue>
    <b:Author>
      <b:Author>
        <b:NameList>
          <b:Person>
            <b:Last>Krut</b:Last>
            <b:First>Jan</b:First>
          </b:Person>
          <b:Person>
            <b:Last>Gärtner</b:Last>
            <b:First>Marcel </b:First>
          </b:Person>
        </b:NameList>
      </b:Author>
    </b:Author>
    <b:RefOrder>19</b:RefOrder>
  </b:Source>
  <b:Source>
    <b:Tag>Bor21</b:Tag>
    <b:SourceType>JournalArticle</b:SourceType>
    <b:Guid>{A3B85A6A-0954-4116-8010-28E46D20E666}</b:Guid>
    <b:Title>Efetividade do sling transobturatório comparada ao sling retropúbico</b:Title>
    <b:JournalName>Acervo Saúde</b:JournalName>
    <b:Year>2021</b:Year>
    <b:Month>Abril</b:Month>
    <b:Volume>13</b:Volume>
    <b:Issue>4</b:Issue>
    <b:Author>
      <b:Author>
        <b:NameList>
          <b:Person>
            <b:Last> Borges</b:Last>
            <b:Middle>Sousa</b:Middle>
            <b:First>Gilmária</b:First>
          </b:Person>
          <b:Person>
            <b:Last>José </b:Last>
            <b:Middle>Bittencourt</b:Middle>
            <b:First>Roberto</b:First>
          </b:Person>
        </b:NameList>
      </b:Author>
    </b:Author>
    <b:RefOrder>21</b:RefOrder>
  </b:Source>
  <b:Source>
    <b:Tag>Ara24</b:Tag>
    <b:SourceType>JournalArticle</b:SourceType>
    <b:Guid>{14164957-F560-407B-9C24-914A5D357CE1}</b:Guid>
    <b:Title>TRATAMENTO CIRÚRGICO DA INCONTINÊNCIA URINÁRIA DE ESFORÇO NAS MULHERES</b:Title>
    <b:JournalName>Centro de Pesquisas Avançadas em Qualidade de Vida</b:JournalName>
    <b:Year>2024</b:Year>
    <b:Volume>16</b:Volume>
    <b:Issue>2</b:Issue>
    <b:Author>
      <b:Author>
        <b:NameList>
          <b:Person>
            <b:Last>Araujo Ferreira</b:Last>
            <b:First>Thiago</b:First>
          </b:Person>
        </b:NameList>
      </b:Author>
    </b:Author>
    <b:RefOrder>22</b:RefOrder>
  </b:Source>
  <b:Source>
    <b:Tag>Res</b:Tag>
    <b:SourceType>JournalArticle</b:SourceType>
    <b:Guid>{4C42F95D-213F-40AC-822A-5DB5EC7A6F30}</b:Guid>
    <b:Title>Resultados de incontinência em mulheres submetidas a sling uretral médio-retropúbico: um estudo de coorte retrospectivo comparando Safyre™ e sling feito à mão</b:Title>
    <b:Year>2022</b:Year>
    <b:Month>Agosto</b:Month>
    <b:Volume>48</b:Volume>
    <b:Issue>4</b:Issue>
    <b:Author>
      <b:Author>
        <b:NameList>
          <b:Person>
            <b:Last>Terziotti</b:Last>
            <b:First>Fernando</b:First>
          </b:Person>
        </b:NameList>
      </b:Author>
    </b:Author>
    <b:RefOrder>23</b:RefOrder>
  </b:Source>
  <b:Source>
    <b:Tag>Pol19</b:Tag>
    <b:SourceType>JournalArticle</b:SourceType>
    <b:Guid>{59C23CAF-3A14-40AA-BCA7-C8E40EB5EC12}</b:Guid>
    <b:Title>Efeitos do procedimento de fita transobturatória nos sintomas de bexiga hiperativa e na qualidade de vida: um estudo prospectivo</b:Title>
    <b:Year>2019</b:Year>
    <b:Volume>45</b:Volume>
    <b:Issue>6</b:Issue>
    <b:Author>
      <b:Author>
        <b:NameList>
          <b:Person>
            <b:Last>Polat</b:Last>
            <b:First>Salih </b:First>
          </b:Person>
        </b:NameList>
      </b:Author>
    </b:Author>
    <b:RefOrder>24</b:RefOrder>
  </b:Source>
  <b:Source>
    <b:Tag>Sou14</b:Tag>
    <b:SourceType>JournalArticle</b:SourceType>
    <b:Guid>{F68443CD-D798-49B2-BC51-F0BA39638891}</b:Guid>
    <b:Title>Técnicas Transobturadoras na Incontinência Urinária de Esforço Feminina</b:Title>
    <b:JournalName>Revista Científica da Ordem dos Médicos</b:JournalName>
    <b:Year>2014</b:Year>
    <b:Month>Junho</b:Month>
    <b:Volume>27</b:Volume>
    <b:Issue>4</b:Issue>
    <b:Author>
      <b:Author>
        <b:NameList>
          <b:Person>
            <b:Last>Sousa</b:Last>
            <b:First>Ana</b:First>
          </b:Person>
          <b:Person>
            <b:Last>Jesus</b:Last>
            <b:First>André</b:First>
          </b:Person>
        </b:NameList>
      </b:Author>
    </b:Author>
    <b:RefOrder>25</b:RefOrder>
  </b:Source>
  <b:Source>
    <b:Tag>Mat19</b:Tag>
    <b:SourceType>JournalArticle</b:SourceType>
    <b:Guid>{2031093B-C091-43D4-9249-3B38E7FD0605}</b:Guid>
    <b:Title>Ensaio clínico randomizado comparando mini-sling com sling transobturatório para o tratamento da incontinência urinária de esforço</b:Title>
    <b:Year>2019</b:Year>
    <b:Month>Novembro</b:Month>
    <b:Author>
      <b:Author>
        <b:NameList>
          <b:Person>
            <b:Last>Maturana</b:Last>
            <b:First>Ana Paula</b:First>
          </b:Person>
        </b:NameList>
      </b:Author>
    </b:Author>
    <b:RefOrder>26</b:RefOrder>
  </b:Source>
  <b:Source>
    <b:Tag>ElC13</b:Tag>
    <b:SourceType>JournalArticle</b:SourceType>
    <b:Guid>{7C1512F7-4C22-42DE-AEF4-BFC37CFE8E3E}</b:Guid>
    <b:Title>Incontinência urinária de esforço na mulher: aspectos etiopatogênicos, métodos diagnósticos e manejo cirúrgico com técnicas de sling</b:Title>
    <b:JournalName>BJHR</b:JournalName>
    <b:Year>2013</b:Year>
    <b:Month>Junho</b:Month>
    <b:Author>
      <b:Author>
        <b:NameList>
          <b:Person>
            <b:Last>El Cury Silva</b:Last>
            <b:First>Arthur </b:First>
          </b:Person>
        </b:NameList>
      </b:Author>
    </b:Author>
    <b:RefOrder>20</b:RefOrder>
  </b:Source>
  <b:Source>
    <b:Tag>Bra23</b:Tag>
    <b:SourceType>JournalArticle</b:SourceType>
    <b:Guid>{29E6DF6B-E687-4EE4-BF4E-CBA5310796AF}</b:Guid>
    <b:Title>Manejo cirúrgico da incontinência urinária de esforço em mulheres: o sling de incisão única como tendência atual</b:Title>
    <b:JournalName>BJHR</b:JournalName>
    <b:Year>2023</b:Year>
    <b:Month>Setembro</b:Month>
    <b:Volume>6</b:Volume>
    <b:Issue>5</b:Issue>
    <b:Author>
      <b:Author>
        <b:NameList>
          <b:Person>
            <b:Last>Braga de Gouvêa</b:Last>
            <b:First>Natália </b:First>
          </b:Person>
        </b:NameList>
      </b:Author>
    </b:Author>
    <b:RefOrder>27</b:RefOrder>
  </b:Source>
  <b:Source>
    <b:Tag>Lau19</b:Tag>
    <b:SourceType>JournalArticle</b:SourceType>
    <b:Guid>{FCE749DE-35BA-4F86-ACCC-E25713A78905}</b:Guid>
    <b:Title>Sling transobturatório autólogo como terapia alternativa para incontinência urinária de esforço</b:Title>
    <b:JournalName>Federação internacional de Ginecologia e Obstetricia</b:JournalName>
    <b:Year>2019</b:Year>
    <b:Author>
      <b:Author>
        <b:NameList>
          <b:Person>
            <b:Last>Laufer</b:Last>
            <b:First>Joel </b:First>
          </b:Person>
        </b:NameList>
      </b:Author>
    </b:Author>
    <b:RefOrder>28</b:RefOrder>
  </b:Source>
  <b:Source>
    <b:Tag>Pau17</b:Tag>
    <b:SourceType>JournalArticle</b:SourceType>
    <b:Guid>{3E06992A-43EF-4905-BF58-F879AF8B19B8}</b:Guid>
    <b:Title>Avaliação da qualidade do sono em em mulheres com incontinência urinária antes e depois da correção cirúrgica</b:Title>
    <b:JournalName>Einstein</b:JournalName>
    <b:Year>2017</b:Year>
    <b:Month>Junho</b:Month>
    <b:Volume>16</b:Volume>
    <b:Issue>2</b:Issue>
    <b:Author>
      <b:Author>
        <b:NameList>
          <b:Person>
            <b:Last> Paula de Freitas</b:Last>
            <b:First>Josyandra</b:First>
          </b:Person>
        </b:NameList>
      </b:Author>
    </b:Author>
    <b:RefOrder>29</b:RefOrder>
  </b:Source>
  <b:Source>
    <b:Tag>Tun16</b:Tag>
    <b:SourceType>JournalArticle</b:SourceType>
    <b:Guid>{76893095-44A5-4C30-B614-CF3F1F14B605}</b:Guid>
    <b:Title>Efeitos da cirurgia de incontinência de esforço na função sexual e na qualidade de vida de mulheres</b:Title>
    <b:JournalName>Arquivo Italiano de Urologia e Andrologia</b:JournalName>
    <b:Year>2016</b:Year>
    <b:Volume>88</b:Volume>
    <b:Issue>2</b:Issue>
    <b:Author>
      <b:Author>
        <b:NameList>
          <b:Person>
            <b:Last>Tuncer</b:Last>
            <b:First>Murat</b:First>
          </b:Person>
        </b:NameList>
      </b:Author>
    </b:Author>
    <b:RefOrder>30</b:RefOrder>
  </b:Source>
  <b:Source>
    <b:Tag>Sou22</b:Tag>
    <b:SourceType>JournalArticle</b:SourceType>
    <b:Guid>{67FBBEDD-1016-4089-AEBA-350E8516290B}</b:Guid>
    <b:Title>Incontinência urinária: uma abordagem sobre o manejo clínico e cirurgico</b:Title>
    <b:JournalName>BJD</b:JournalName>
    <b:Year>2022</b:Year>
    <b:Month>Julho</b:Month>
    <b:Volume>8</b:Volume>
    <b:Issue>7</b:Issue>
    <b:Author>
      <b:Author>
        <b:NameList>
          <b:Person>
            <b:Last>Souza Pimentel de Oliveira</b:Last>
            <b:First>Patrícia</b:First>
          </b:Person>
        </b:NameList>
      </b:Author>
    </b:Author>
    <b:RefOrder>31</b:RefOrder>
  </b:Source>
  <b:Source>
    <b:Tag>PIG17</b:Tag>
    <b:SourceType>JournalArticle</b:SourceType>
    <b:Guid>{C888C7FC-498B-4C40-B3B2-AF718448424D}</b:Guid>
    <b:Title>SLING TRANSOBTURATÓRIO NO TRATAMENTO DA INCONTINÊNCIA URINÁRIA DE ESFORÇO NAS DIFERENTES PRESSÕES DE PERDA</b:Title>
    <b:JournalName>UNILUS</b:JournalName>
    <b:Year>2017</b:Year>
    <b:Month>Setembro</b:Month>
    <b:Volume>14</b:Volume>
    <b:Issue>36</b:Issue>
    <b:Author>
      <b:Author>
        <b:NameList>
          <b:Person>
            <b:Last>PIGHINELLI ÁZAR</b:Last>
            <b:First>SAMARA</b:First>
          </b:Person>
        </b:NameList>
      </b:Author>
    </b:Author>
    <b:RefOrder>32</b:RefOrder>
  </b:Source>
  <b:Source>
    <b:Tag>Gam18</b:Tag>
    <b:SourceType>JournalArticle</b:SourceType>
    <b:Guid>{FF593DA9-F3FF-428B-87D3-4C3460908BB5}</b:Guid>
    <b:Title>Long-term effects of vaginal erbium laser in the treatment of genitourinary syndrome of menopause</b:Title>
    <b:JournalName>Climacteric</b:JournalName>
    <b:Year>2018</b:Year>
    <b:Month>Fevereiro</b:Month>
    <b:Volume>21</b:Volume>
    <b:Issue>2</b:Issue>
    <b:Author>
      <b:Author>
        <b:NameList>
          <b:Person>
            <b:Last>Gambacciani</b:Last>
            <b:First>M.</b:First>
          </b:Person>
          <b:Person>
            <b:Last>Levancini</b:Last>
            <b:First>M.</b:First>
          </b:Person>
          <b:Person>
            <b:Last>Russo</b:Last>
            <b:First>E.</b:First>
          </b:Person>
        </b:NameList>
      </b:Author>
    </b:Author>
    <b:RefOrder>33</b:RefOrder>
  </b:Source>
  <b:Source>
    <b:Tag>Gam15</b:Tag>
    <b:SourceType>JournalArticle</b:SourceType>
    <b:Guid>{06955FD3-0D5F-41D0-AF74-19EF82C1179D}</b:Guid>
    <b:Title>Vaginal erbium laser: the second-generation thermotherapy for the genitourinary syndrome of menopause</b:Title>
    <b:JournalName>Climacteric</b:JournalName>
    <b:Year>2015</b:Year>
    <b:Month>Setembro</b:Month>
    <b:Author>
      <b:Author>
        <b:NameList>
          <b:Person>
            <b:Last>Gambacciani</b:Last>
            <b:First>M</b:First>
          </b:Person>
          <b:Person>
            <b:Last>Levancini</b:Last>
            <b:First>M</b:First>
          </b:Person>
          <b:Person>
            <b:Last>Cervigni</b:Last>
            <b:First>Mauro</b:First>
          </b:Person>
        </b:NameList>
      </b:Author>
    </b:Author>
    <b:RefOrder>34</b:RefOrder>
  </b:Source>
  <b:Source>
    <b:Tag>Bar23</b:Tag>
    <b:SourceType>JournalArticle</b:SourceType>
    <b:Guid>{B8A5FC20-1D21-4EC4-9E80-50DAD61D30A3}</b:Guid>
    <b:Title>Tratamento com laser de érbio vaginal para incontnência  urinária de esforço: Um ensaio clínico multicêntrico randomizado e controlado por placebo</b:Title>
    <b:JournalName>FIGO</b:JournalName>
    <b:Year>2023</b:Year>
    <b:Month>Novembro</b:Month>
    <b:Volume>164</b:Volume>
    <b:Issue>1</b:Issue>
    <b:Author>
      <b:Author>
        <b:NameList>
          <b:Person>
            <b:Last>Barry</b:Last>
            <b:First>A.</b:First>
            <b:Middle>O'Reilly</b:Middle>
          </b:Person>
          <b:Person>
            <b:Last>Volker</b:Last>
            <b:First>Viereck</b:First>
          </b:Person>
          <b:Person>
            <b:Last>Christian </b:Last>
            <b:First>Phillips</b:First>
          </b:Person>
        </b:NameList>
      </b:Author>
    </b:Author>
    <b:RefOrder>35</b:RefOrder>
  </b:Source>
  <b:Source>
    <b:Tag>Lap17</b:Tag>
    <b:SourceType>JournalArticle</b:SourceType>
    <b:Guid>{0A25E04C-1F16-4A2C-ABEC-F21473A8FEF6}</b:Guid>
    <b:Title>Reorganização estrutural da mucosa vaginal na incontinência urinária de esforço em condições de tratamento com laser Er:YAG.</b:Title>
    <b:JournalName>Boletim de Biologia Experimental e Medicina</b:JournalName>
    <b:Year>2017</b:Year>
    <b:Month>Fevereiro</b:Month>
    <b:Volume>162</b:Volume>
    <b:Issue>10</b:Issue>
    <b:Author>
      <b:Author>
        <b:NameList>
          <b:Person>
            <b:Last>Lapii</b:Last>
            <b:First>GA</b:First>
          </b:Person>
          <b:Person>
            <b:Last> Yakovleva</b:Last>
            <b:First>AY</b:First>
          </b:Person>
          <b:Person>
            <b:Last> Neimark</b:Last>
            <b:First>AI</b:First>
          </b:Person>
        </b:NameList>
      </b:Author>
    </b:Author>
    <b:RefOrder>36</b:RefOrder>
  </b:Source>
  <b:Source>
    <b:Tag>Pit16</b:Tag>
    <b:SourceType>JournalArticle</b:SourceType>
    <b:Guid>{8906BA54-0E81-4632-9A73-C8B2E36D9F62}</b:Guid>
    <b:Title>Microablative Fractional CO2-Laser Therapy and the Genitourinary Syndrome of Menopause: An observational study</b:Title>
    <b:JournalName>Maturitas</b:JournalName>
    <b:Year>2016</b:Year>
    <b:Month>Setembro</b:Month>
    <b:Author>
      <b:Author>
        <b:NameList>
          <b:Person>
            <b:Last>Pitsouni</b:Last>
            <b:First>Eleni </b:First>
          </b:Person>
          <b:Person>
            <b:Last>Themos</b:Last>
            <b:First>MD</b:First>
          </b:Person>
          <b:Person>
            <b:Last>Grigoriadis</b:Last>
            <b:First>MD</b:First>
          </b:Person>
        </b:NameList>
      </b:Author>
    </b:Author>
    <b:RefOrder>37</b:RefOrder>
  </b:Source>
  <b:Source>
    <b:Tag>Far19</b:Tag>
    <b:SourceType>JournalArticle</b:SourceType>
    <b:Guid>{CF8EE54C-5F21-48E3-A8C9-6F8C75B03842}</b:Guid>
    <b:Title>Fractional CO2 laser for treatment of stress urinary incontinence</b:Title>
    <b:JournalName>European Journal of Obstetrics &amp; Gynecology and Reproductive Biology</b:JournalName>
    <b:Year>2019</b:Year>
    <b:Volume>10</b:Volume>
    <b:Issue>1</b:Issue>
    <b:Author>
      <b:Author>
        <b:NameList>
          <b:Person>
            <b:Last>Fariba</b:Last>
            <b:Middle>Willisona</b:Middle>
            <b:First>Behnia</b:First>
          </b:Person>
        </b:NameList>
      </b:Author>
    </b:Author>
    <b:RefOrder>38</b:RefOrder>
  </b:Source>
  <b:Source>
    <b:Tag>Isa18</b:Tag>
    <b:SourceType>JournalArticle</b:SourceType>
    <b:Guid>{590D63AD-3D2F-4664-AA05-C6C0C4D55803}</b:Guid>
    <b:Title>Long-term effect of thermoablative fractional CO2 laser treatment as a novel approach to urinary incontinence management in women with genitourinary syndrome of menopause</b:Title>
    <b:Year>2018</b:Year>
    <b:Month>Janeiro</b:Month>
    <b:Volume>29</b:Volume>
    <b:Issue>2</b:Issue>
    <b:Author>
      <b:Author>
        <b:NameList>
          <b:Person>
            <b:Last>Isaza</b:Last>
            <b:First>PG</b:First>
          </b:Person>
          <b:Person>
            <b:Last>Jaguszewska</b:Last>
            <b:First>K</b:First>
          </b:Person>
        </b:NameList>
      </b:Author>
    </b:Author>
    <b:JournalName>Int Urogynecol </b:JournalName>
    <b:RefOrder>39</b:RefOrder>
  </b:Source>
  <b:Source>
    <b:Tag>Chr19</b:Tag>
    <b:SourceType>JournalArticle</b:SourceType>
    <b:Guid>{78D594A6-EA74-41C6-84AD-93E33090D03E}</b:Guid>
    <b:Title>Terapia vaginal da incontinência urinária de esforço leve e moderada usando laser Er:YAG: uma opção real de tratamento</b:Title>
    <b:JournalName>Ginecologia e Obstetrícia</b:JournalName>
    <b:Year>2019</b:Year>
    <b:Month>Outubro</b:Month>
    <b:Author>
      <b:Author>
        <b:NameList>
          <b:Person>
            <b:Last>Christl</b:Last>
            <b:First>Reisenauer</b:First>
          </b:Person>
          <b:Person>
            <b:Last>Sebastian</b:Last>
            <b:First>Hartlieb</b:First>
          </b:Person>
        </b:NameList>
      </b:Author>
    </b:Author>
    <b:RefOrder>40</b:RefOrder>
  </b:Source>
  <b:Source>
    <b:Tag>Fis15</b:Tag>
    <b:SourceType>JournalArticle</b:SourceType>
    <b:Guid>{E5EB6693-D555-47D6-9A62-2966ABD15BB4}</b:Guid>
    <b:Title>Climacteric</b:Title>
    <b:JournalName>First assessment of short-term efficacy of Er:YAG laser treatment on stress urinary incontinence in women: prospective cohort study</b:JournalName>
    <b:Year>2015</b:Year>
    <b:Month>Setembro</b:Month>
    <b:Volume>18</b:Volume>
    <b:Issue>1</b:Issue>
    <b:Author>
      <b:Author>
        <b:NameList>
          <b:Person>
            <b:Last>Fistonić</b:Last>
            <b:First>N</b:First>
          </b:Person>
          <b:Person>
            <b:Last>Fistonić</b:Last>
            <b:First>I</b:First>
          </b:Person>
        </b:NameList>
      </b:Author>
    </b:Author>
    <b:RefOrder>41</b:RefOrder>
  </b:Source>
  <b:Source>
    <b:Tag>Viz15</b:Tag>
    <b:SourceType>JournalArticle</b:SourceType>
    <b:Guid>{B220CE62-D1AE-4DA8-8E9B-36EEF8AD53A2}</b:Guid>
    <b:Title>Erbium laser in gynecology</b:Title>
    <b:JournalName>Climacteric</b:JournalName>
    <b:Year>2015</b:Year>
    <b:Month>Setembro</b:Month>
    <b:Volume>18</b:Volume>
    <b:Issue>1</b:Issue>
    <b:Author>
      <b:Author>
        <b:NameList>
          <b:Person>
            <b:Last>Vizintin</b:Last>
            <b:First>Z</b:First>
          </b:Person>
          <b:Person>
            <b:Last>Lukac</b:Last>
            <b:First>M</b:First>
          </b:Person>
        </b:NameList>
      </b:Author>
    </b:Author>
    <b:RefOrder>42</b:RefOrder>
  </b:Source>
  <b:Source>
    <b:Tag>Gam20</b:Tag>
    <b:SourceType>JournalArticle</b:SourceType>
    <b:Guid>{C6E6B9E2-D279-436C-8E07-E23EE9C963C6}</b:Guid>
    <b:Title>Vaginal erbium laser safety: a review of 113,000 patients treated in the past 8 years</b:Title>
    <b:JournalName>Climacteric</b:JournalName>
    <b:Year>2020</b:Year>
    <b:Month>Outubro</b:Month>
    <b:Author>
      <b:Author>
        <b:NameList>
          <b:Person>
            <b:Last>Gambacciani</b:Last>
            <b:First>M</b:First>
          </b:Person>
          <b:Person>
            <b:Last>Cervigni</b:Last>
            <b:First>M</b:First>
          </b:Person>
          <b:Person>
            <b:Last>Gaspar</b:Last>
            <b:First>A</b:First>
          </b:Person>
        </b:NameList>
      </b:Author>
    </b:Author>
    <b:RefOrder>43</b:RefOrder>
  </b:Source>
  <b:Source>
    <b:Tag>Lap172</b:Tag>
    <b:SourceType>JournalArticle</b:SourceType>
    <b:Guid>{2534939B-6B34-49E3-AD63-5A6C4E829768}</b:Guid>
    <b:Title>Study of Proliferative Activity of Vaginal Epithelium in Women with Stress Urinary Incontinence Treated by Er:YAG Laser</b:Title>
    <b:JournalName>Bulletin of Experimental Biology and Medicine,</b:JournalName>
    <b:Year>2017</b:Year>
    <b:Month>Junho</b:Month>
    <b:Volume>163</b:Volume>
    <b:Issue>2</b:Issue>
    <b:Author>
      <b:Author>
        <b:NameList>
          <b:Person>
            <b:Last>Lapii</b:Last>
            <b:First>G.A</b:First>
          </b:Person>
        </b:NameList>
      </b:Author>
    </b:Author>
    <b:RefOrder>44</b:RefOrder>
  </b:Source>
  <b:Source>
    <b:Tag>Jac16</b:Tag>
    <b:SourceType>JournalArticle</b:SourceType>
    <b:Guid>{B8EE7480-418A-4F4C-91F3-615AF9C76B2E}</b:Guid>
    <b:Title>Treatment of female stress urinary incontinence with Erbium-YAG laser in non-ablative mode</b:Title>
    <b:JournalName>European Journal of Obstetrics &amp; Gynecology and Reproductive Biology</b:JournalName>
    <b:Year>2016</b:Year>
    <b:Month>Junho</b:Month>
    <b:Author>
      <b:Author>
        <b:NameList>
          <b:Person>
            <b:Last>Jack</b:Last>
            <b:Middle>Pardo</b:Middle>
            <b:First>I</b:First>
          </b:Person>
        </b:NameList>
      </b:Author>
    </b:Author>
    <b:RefOrder>45</b:RefOrder>
  </b:Source>
  <b:Source>
    <b:Tag>Han19</b:Tag>
    <b:SourceType>JournalArticle</b:SourceType>
    <b:Guid>{C415B85F-866D-47BE-9F55-D30523C38D8A}</b:Guid>
    <b:Title>A segurança e eficácia do laser de CO2 no tratamento da incontinência urinária de esforço</b:Title>
    <b:JournalName>Revista Internacional de Uroginecologia</b:JournalName>
    <b:Year>2019</b:Year>
    <b:Month>Setembro</b:Month>
    <b:Author>
      <b:Author>
        <b:NameList>
          <b:Person>
            <b:Last>Hanin </b:Last>
            <b:First>Dabaja</b:First>
          </b:Person>
        </b:NameList>
      </b:Author>
    </b:Author>
    <b:RefOrder>46</b:RefOrder>
  </b:Source>
  <b:Source>
    <b:Tag>And19</b:Tag>
    <b:SourceType>JournalArticle</b:SourceType>
    <b:Guid>{37050419-8653-4B44-A246-806663944919}</b:Guid>
    <b:Title>Tratamento com laser Erbium:YAG da incontinência urinária de esforço feminina: dados de médio prazo</b:Title>
    <b:JournalName>Revista Internacional de Uroginecologia</b:JournalName>
    <b:Year>2019</b:Year>
    <b:Month>Maio</b:Month>
    <b:Author>
      <b:Author>
        <b:NameList>
          <b:Person>
            <b:Last>Andrzej</b:Last>
            <b:First>Kuszka</b:First>
          </b:Person>
          <b:Person>
            <b:Last>Gamper</b:Last>
            <b:First>Marianne</b:First>
          </b:Person>
        </b:NameList>
      </b:Author>
    </b:Author>
    <b:RefOrder>47</b:RefOrder>
  </b:Source>
  <b:Source>
    <b:Tag>Kun19</b:Tag>
    <b:SourceType>JournalArticle</b:SourceType>
    <b:Guid>{8B5DE356-CB14-48D5-8EAC-1FA7E65886F4}</b:Guid>
    <b:Title>Efeito do laser Er:YAG para mulheres com Incontinência Urinária de Esforço</b:Title>
    <b:JournalName>BioMed Research International</b:JournalName>
    <b:Year>2019</b:Year>
    <b:Month>Janeiro</b:Month>
    <b:Author>
      <b:Author>
        <b:NameList>
          <b:Person>
            <b:Last>Lin</b:Last>
            <b:First>Kun</b:First>
            <b:Middle>Ling</b:Middle>
          </b:Person>
          <b:Person>
            <b:Last>Chou</b:Last>
            <b:First>Shih-Hsiang</b:First>
          </b:Person>
          <b:Person>
            <b:Last>Long</b:Last>
            <b:First>Cheng-Yu</b:First>
          </b:Person>
        </b:NameList>
      </b:Author>
    </b:Author>
    <b:RefOrder>48</b:RefOrder>
  </b:Source>
  <b:Source>
    <b:Tag>Agn21</b:Tag>
    <b:SourceType>JournalArticle</b:SourceType>
    <b:Guid>{368D80B4-F7D6-4D50-BC1A-FC6FA9938319}</b:Guid>
    <b:Title>Laser Pixelÿ CO2 para o tratamento da incontinência urinária de esforço</b:Title>
    <b:JournalName>Lasers em Ciências Médicas</b:JournalName>
    <b:Year>2021</b:Year>
    <b:Month>Fevereiro</b:Month>
    <b:Volume>37</b:Volume>
    <b:Issue>1</b:Issue>
    <b:Author>
      <b:Author>
        <b:NameList>
          <b:Person>
            <b:Last>Agnieszka </b:Last>
            <b:Middle>Nalewczynska</b:Middle>
            <b:First>Aleksandra</b:First>
          </b:Person>
        </b:NameList>
      </b:Author>
    </b:Author>
    <b:RefOrder>49</b:RefOrder>
  </b:Source>
  <b:Source>
    <b:Tag>Men20</b:Tag>
    <b:SourceType>JournalArticle</b:SourceType>
    <b:Guid>{E7FD5E18-668D-4F22-9D84-DA1F906165A1}</b:Guid>
    <b:Title>Tratamento com laser de CO2 de pixel fracionado em pacientes com Incontinência urinária de esforço urodinâmica: acompanhamento de 1 ano</b:Title>
    <b:JournalName>Lasers em Cirurgia e Medicina</b:JournalName>
    <b:Year>2020</b:Year>
    <b:Author>
      <b:Author>
        <b:NameList>
          <b:Person>
            <b:Last>Menachem </b:Last>
            <b:First>Alcalay</b:First>
          </b:Person>
        </b:NameList>
      </b:Author>
    </b:Author>
    <b:RefOrder>50</b:RefOrder>
  </b:Source>
  <b:Source>
    <b:Tag>Fra20</b:Tag>
    <b:SourceType>JournalArticle</b:SourceType>
    <b:Guid>{8080282A-8215-417D-B7F4-3790BB56F8D6}</b:Guid>
    <b:Title>Laser de CO2 Pixel para o tratamento de estresse urinário Incontinência: Um estudo multicêntrico observacional prospectivo</b:Title>
    <b:JournalName>Lasers em Cirurgia e Medicina</b:JournalName>
    <b:Year>2020</b:Year>
    <b:Author>
      <b:Author>
        <b:NameList>
          <b:Person>
            <b:Last>Franiÿ</b:Last>
            <b:First>Damir</b:First>
          </b:Person>
          <b:Person>
            <b:Last>Fistoniÿ</b:Last>
            <b:First>Ivan</b:First>
          </b:Person>
        </b:NameList>
      </b:Author>
    </b:Author>
    <b:RefOrder>51</b:RefOrder>
  </b:Source>
  <b:Source>
    <b:Tag>Sik24</b:Tag>
    <b:SourceType>JournalArticle</b:SourceType>
    <b:Guid>{51E74020-199C-46F1-8DCE-2B6A66D31B7E}</b:Guid>
    <b:Title>Tratamento atual da incontinência urinária de esforço por meio de volume Agentes e terapia a laser:  uma atualização</b:Title>
    <b:JournalName>Jornal de Medicina Clínica</b:JournalName>
    <b:Year>2024</b:Year>
    <b:Volume>13</b:Volume>
    <b:Issue>13</b:Issue>
    <b:Author>
      <b:Author>
        <b:NameList>
          <b:Person>
            <b:Last>Sikora</b:Last>
            <b:First>Michal</b:First>
          </b:Person>
          <b:Person>
            <b:Last>Gamper</b:Last>
            <b:First>Marianne</b:First>
          </b:Person>
          <b:Person>
            <b:Last> Zivanovic</b:Last>
            <b:First>Irena</b:First>
          </b:Person>
        </b:NameList>
      </b:Author>
    </b:Author>
    <b:RefOrder>52</b:RefOrder>
  </b:Source>
  <b:Source>
    <b:Tag>Bre21</b:Tag>
    <b:SourceType>JournalArticle</b:SourceType>
    <b:Guid>{466C3AA9-A96D-444C-8213-8707188CD1B1}</b:Guid>
    <b:Title>Alterações do colágeno vaginal I e III após aplicação de laser de dióxido de carbono em mulheres na pós-menopausa com síndrome geniturinária: um estudo piloto</b:Title>
    <b:JournalName>Climacteric</b:JournalName>
    <b:Year>2021</b:Year>
    <b:Month>Junho</b:Month>
    <b:Author>
      <b:Author>
        <b:NameList>
          <b:Person>
            <b:Last>Bretas</b:Last>
            <b:First>TLB </b:First>
          </b:Person>
          <b:Person>
            <b:Last>Issa</b:Last>
            <b:First>MCA</b:First>
          </b:Person>
        </b:NameList>
      </b:Author>
    </b:Author>
    <b:RefOrder>53</b:RefOrder>
  </b:Source>
  <b:Source>
    <b:Tag>Cun</b:Tag>
    <b:SourceType>JournalArticle</b:SourceType>
    <b:Guid>{0E430033-11B4-4FD4-A943-399BDEE2FCE4}</b:Guid>
    <b:Title>LASER DE CO2 INTRAVAGINAL COMO TRATAMENTO EMERGENTE DE SÍNDROME GENITOURINÁRIA</b:Title>
    <b:Author>
      <b:Author>
        <b:NameList>
          <b:Person>
            <b:Last>Cunha</b:Last>
            <b:Middle>Rowilson </b:Middle>
            <b:First>Paulo</b:First>
          </b:Person>
        </b:NameList>
      </b:Author>
    </b:Author>
    <b:RefOrder>54</b:RefOrder>
  </b:Source>
  <b:Source>
    <b:Tag>Gam17</b:Tag>
    <b:SourceType>JournalArticle</b:SourceType>
    <b:Guid>{CF52DEE0-55AA-422C-A828-72A051D4CC24}</b:Guid>
    <b:Title>Laser therapy for the restoration of vaginal function</b:Title>
    <b:JournalName>Maturitas</b:JournalName>
    <b:Year>2017</b:Year>
    <b:Month>Janeiro</b:Month>
    <b:Author>
      <b:Author>
        <b:NameList>
          <b:Person>
            <b:Last>Gambacciani</b:Last>
            <b:First>Marco </b:First>
          </b:Person>
        </b:NameList>
      </b:Author>
    </b:Author>
    <b:RefOrder>55</b:RefOrder>
  </b:Source>
  <b:Source>
    <b:Tag>Mac23</b:Tag>
    <b:SourceType>JournalArticle</b:SourceType>
    <b:Guid>{D4F9311B-DE72-41B3-916F-E96B51686F4C}</b:Guid>
    <b:Title>Aplicabilidade de dispositivos vaginais baseados em energia em uroginecologia: evidências e controvérsias</b:Title>
    <b:JournalName>Sociedade Brasileira de Urologia</b:JournalName>
    <b:Year>2023</b:Year>
    <b:Month>Março</b:Month>
    <b:Author>
      <b:Author>
        <b:NameList>
          <b:Person>
            <b:Last>Machado</b:Last>
            <b:First>Alessa</b:First>
            <b:Middle>Cunha</b:Middle>
          </b:Person>
        </b:NameList>
      </b:Author>
    </b:Author>
    <b:RefOrder>56</b:RefOrder>
  </b:Source>
  <b:Source>
    <b:Tag>TSt12</b:Tag>
    <b:SourceType>Book</b:SourceType>
    <b:Guid>{58ABABB9-425E-49A7-94B5-89B506C44A02}</b:Guid>
    <b:Title>As perspectivas construtivista e histórico-cultural na educação escolar</b:Title>
    <b:Year>2012</b:Year>
    <b:Author>
      <b:Author>
        <b:NameList>
          <b:Person>
            <b:Last>Stoltz</b:Last>
            <b:First>T.</b:First>
          </b:Person>
        </b:NameList>
      </b:Author>
    </b:Author>
    <b:City>Rio de Janeiro</b:City>
    <b:Publisher>Intersaberes</b:Publisher>
    <b:RefOrder>7</b:RefOrder>
  </b:Source>
  <b:Source>
    <b:Tag>Ale10</b:Tag>
    <b:SourceType>JournalArticle</b:SourceType>
    <b:Guid>{6B7F39BD-B3D6-47BE-AD57-E264323FE2DC}</b:Guid>
    <b:Author>
      <b:Author>
        <b:NameList>
          <b:Person>
            <b:Last>Alexandre</b:Last>
            <b:First>S.</b:First>
            <b:Middle>F.</b:Middle>
          </b:Person>
        </b:NameList>
      </b:Author>
    </b:Author>
    <b:Title>Aprendizagem e Suas Implicações no Processo Educativo.</b:Title>
    <b:JournalName>Revista de Letras da UEG</b:JournalName>
    <b:Year>2010</b:Year>
    <b:Pages>51-60</b:Pages>
    <b:Publisher>São Luís de Montes Belos</b:Publisher>
    <b:RefOrder>8</b:RefOrder>
  </b:Source>
  <b:Source>
    <b:Tag>Lib94</b:Tag>
    <b:SourceType>Book</b:SourceType>
    <b:Guid>{C3B18135-17F8-45F5-AD5A-2D66CA6B5BC3}</b:Guid>
    <b:Author>
      <b:Author>
        <b:NameList>
          <b:Person>
            <b:Last>Libâneo</b:Last>
          </b:Person>
        </b:NameList>
      </b:Author>
    </b:Author>
    <b:Title>O processo de ensino na escola</b:Title>
    <b:Year>1994</b:Year>
    <b:City>São Paulo</b:City>
    <b:Publisher>Cortez editora</b:Publisher>
    <b:RefOrder>9</b:RefOrder>
  </b:Source>
  <b:Source>
    <b:Tag>Fre96</b:Tag>
    <b:SourceType>Book</b:SourceType>
    <b:Guid>{9C650DE5-40CA-4A56-9FE5-322EF84FC6E9}</b:Guid>
    <b:Author>
      <b:Author>
        <b:NameList>
          <b:Person>
            <b:Last>Freire</b:Last>
            <b:First>Paulo</b:First>
          </b:Person>
        </b:NameList>
      </b:Author>
    </b:Author>
    <b:Title>Pedagogia da Autonomia</b:Title>
    <b:Year> 1996</b:Year>
    <b:Publisher>Paz</b:Publisher>
    <b:City> São Paulo</b:City>
    <b:Edition>25ª Edição</b:Edition>
    <b:RefOrder>10</b:RefOrder>
  </b:Source>
</b:Sources>
</file>

<file path=customXml/itemProps1.xml><?xml version="1.0" encoding="utf-8"?>
<ds:datastoreItem xmlns:ds="http://schemas.openxmlformats.org/officeDocument/2006/customXml" ds:itemID="{5D937A73-86D6-4428-97DD-E3542B449595}">
  <ds:schemaRefs>
    <ds:schemaRef ds:uri="http://schemas.microsoft.com/sharepoint/v3/contenttype/forms"/>
  </ds:schemaRefs>
</ds:datastoreItem>
</file>

<file path=customXml/itemProps2.xml><?xml version="1.0" encoding="utf-8"?>
<ds:datastoreItem xmlns:ds="http://schemas.openxmlformats.org/officeDocument/2006/customXml" ds:itemID="{9E21E990-42AE-47D6-B55C-AFE800B5C197}">
  <ds:schemaRefs>
    <ds:schemaRef ds:uri="http://schemas.microsoft.com/office/2006/metadata/properties"/>
    <ds:schemaRef ds:uri="http://schemas.microsoft.com/office/infopath/2007/PartnerControls"/>
    <ds:schemaRef ds:uri="667cbbc7-5fcb-4ba6-98a9-b4c6ba585874"/>
    <ds:schemaRef ds:uri="ab59ece7-4e03-4460-9695-622a89109861"/>
  </ds:schemaRefs>
</ds:datastoreItem>
</file>

<file path=customXml/itemProps3.xml><?xml version="1.0" encoding="utf-8"?>
<ds:datastoreItem xmlns:ds="http://schemas.openxmlformats.org/officeDocument/2006/customXml" ds:itemID="{5DF89ED9-63F4-42AF-8F01-89FD629F1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cbbc7-5fcb-4ba6-98a9-b4c6ba585874"/>
    <ds:schemaRef ds:uri="ab59ece7-4e03-4460-9695-622a891098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3F4712-8816-423C-B62B-69E177502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5712</Words>
  <Characters>30845</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Ferreira de Moraes</dc:creator>
  <cp:keywords/>
  <dc:description/>
  <cp:lastModifiedBy>Karla De Oliveira Jacques</cp:lastModifiedBy>
  <cp:revision>2</cp:revision>
  <cp:lastPrinted>2025-07-09T19:38:00Z</cp:lastPrinted>
  <dcterms:created xsi:type="dcterms:W3CDTF">2025-09-12T23:51:00Z</dcterms:created>
  <dcterms:modified xsi:type="dcterms:W3CDTF">2025-09-12T23:51:00Z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0x010100EF04C062C1C63B4DBF51CDF000291E07</vt:lpwstr>
  </property>
</Properties>
</file>